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E4C8" w14:textId="77777777" w:rsidR="009C3A7A" w:rsidRDefault="009C3A7A"/>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8031"/>
        <w:gridCol w:w="1235"/>
      </w:tblGrid>
      <w:tr w:rsidR="002B5CCC" w:rsidRPr="002B5CCC" w14:paraId="4A71C92F" w14:textId="77777777" w:rsidTr="002B5CCC">
        <w:trPr>
          <w:tblCellSpacing w:w="15" w:type="dxa"/>
        </w:trPr>
        <w:tc>
          <w:tcPr>
            <w:tcW w:w="4450" w:type="pct"/>
            <w:vAlign w:val="center"/>
            <w:hideMark/>
          </w:tcPr>
          <w:p w14:paraId="3B615FE2" w14:textId="77777777" w:rsidR="002B5CCC" w:rsidRPr="002B5CCC" w:rsidRDefault="002B5CCC" w:rsidP="002B5CCC">
            <w:pPr>
              <w:spacing w:before="100" w:beforeAutospacing="1" w:after="100" w:afterAutospacing="1"/>
              <w:jc w:val="center"/>
              <w:outlineLvl w:val="3"/>
              <w:rPr>
                <w:rFonts w:ascii="Times New Roman" w:eastAsia="Times New Roman" w:hAnsi="Times New Roman" w:cs="Times New Roman"/>
                <w:b/>
                <w:bCs/>
              </w:rPr>
            </w:pPr>
            <w:r w:rsidRPr="002B5CCC">
              <w:rPr>
                <w:rFonts w:ascii="Times New Roman" w:eastAsia="Times New Roman" w:hAnsi="Times New Roman" w:cs="Times New Roman"/>
                <w:b/>
                <w:bCs/>
              </w:rPr>
              <w:t>The Lessons Appointed for Use on the</w:t>
            </w:r>
          </w:p>
        </w:tc>
        <w:tc>
          <w:tcPr>
            <w:tcW w:w="550" w:type="pct"/>
            <w:vMerge w:val="restart"/>
            <w:vAlign w:val="center"/>
            <w:hideMark/>
          </w:tcPr>
          <w:p w14:paraId="21A823CA" w14:textId="77777777" w:rsidR="002B5CCC" w:rsidRPr="002B5CCC" w:rsidRDefault="002B5CCC" w:rsidP="002B5CCC">
            <w:pPr>
              <w:rPr>
                <w:rFonts w:ascii="Times New Roman" w:eastAsia="Times New Roman" w:hAnsi="Times New Roman" w:cs="Times New Roman"/>
              </w:rPr>
            </w:pPr>
            <w:r w:rsidRPr="002B5CCC">
              <w:rPr>
                <w:rFonts w:ascii="Times New Roman" w:eastAsia="Times New Roman" w:hAnsi="Times New Roman" w:cs="Times New Roman"/>
                <w:noProof/>
              </w:rPr>
              <w:drawing>
                <wp:inline distT="0" distB="0" distL="0" distR="0" wp14:anchorId="556CA8DA" wp14:editId="4496A709">
                  <wp:extent cx="724661" cy="914400"/>
                  <wp:effectExtent l="0" t="0" r="12065"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4661" cy="914400"/>
                          </a:xfrm>
                          <a:prstGeom prst="rect">
                            <a:avLst/>
                          </a:prstGeom>
                          <a:noFill/>
                          <a:ln>
                            <a:noFill/>
                          </a:ln>
                        </pic:spPr>
                      </pic:pic>
                    </a:graphicData>
                  </a:graphic>
                </wp:inline>
              </w:drawing>
            </w:r>
          </w:p>
        </w:tc>
      </w:tr>
      <w:tr w:rsidR="002B5CCC" w:rsidRPr="002B5CCC" w14:paraId="38DF6F6F" w14:textId="77777777" w:rsidTr="002B5CCC">
        <w:trPr>
          <w:tblCellSpacing w:w="15" w:type="dxa"/>
        </w:trPr>
        <w:tc>
          <w:tcPr>
            <w:tcW w:w="0" w:type="auto"/>
            <w:vAlign w:val="center"/>
            <w:hideMark/>
          </w:tcPr>
          <w:p w14:paraId="0A3FF0E3" w14:textId="77777777" w:rsidR="002B5CCC" w:rsidRPr="002B5CCC" w:rsidRDefault="002B5CCC" w:rsidP="002B5CCC">
            <w:pPr>
              <w:pStyle w:val="sundayTitle"/>
            </w:pPr>
            <w:r w:rsidRPr="002B5CCC">
              <w:t>Day of Pentecost</w:t>
            </w:r>
          </w:p>
        </w:tc>
        <w:tc>
          <w:tcPr>
            <w:tcW w:w="0" w:type="auto"/>
            <w:vMerge/>
            <w:vAlign w:val="center"/>
            <w:hideMark/>
          </w:tcPr>
          <w:p w14:paraId="5208DBA7" w14:textId="77777777" w:rsidR="002B5CCC" w:rsidRPr="002B5CCC" w:rsidRDefault="002B5CCC" w:rsidP="002B5CCC">
            <w:pPr>
              <w:pStyle w:val="sundayTitle"/>
            </w:pPr>
          </w:p>
        </w:tc>
      </w:tr>
      <w:tr w:rsidR="002B5CCC" w:rsidRPr="002B5CCC" w14:paraId="7E81A8EF" w14:textId="77777777" w:rsidTr="002B5CCC">
        <w:trPr>
          <w:tblCellSpacing w:w="15" w:type="dxa"/>
        </w:trPr>
        <w:tc>
          <w:tcPr>
            <w:tcW w:w="0" w:type="auto"/>
            <w:vAlign w:val="center"/>
            <w:hideMark/>
          </w:tcPr>
          <w:p w14:paraId="6EC2C006" w14:textId="79D41625" w:rsidR="002B5CCC" w:rsidRPr="002B5CCC" w:rsidRDefault="002B5CCC" w:rsidP="002B5CCC">
            <w:pPr>
              <w:pStyle w:val="moreInfo"/>
            </w:pPr>
            <w:r w:rsidRPr="002B5CCC">
              <w:t>Whitsunday</w:t>
            </w:r>
            <w:r w:rsidRPr="002B5CCC">
              <w:br/>
              <w:t>Year A</w:t>
            </w:r>
            <w:r w:rsidRPr="002B5CCC">
              <w:br/>
              <w:t>RCL</w:t>
            </w:r>
            <w:r w:rsidR="00A30A6D">
              <w:t xml:space="preserve"> &amp; Trial Lectionary (OT &amp; Psalm)</w:t>
            </w:r>
          </w:p>
        </w:tc>
        <w:tc>
          <w:tcPr>
            <w:tcW w:w="0" w:type="auto"/>
            <w:vMerge/>
            <w:vAlign w:val="center"/>
            <w:hideMark/>
          </w:tcPr>
          <w:p w14:paraId="404DAA0E" w14:textId="77777777" w:rsidR="002B5CCC" w:rsidRPr="002B5CCC" w:rsidRDefault="002B5CCC" w:rsidP="002B5CCC">
            <w:pPr>
              <w:pStyle w:val="moreInfo"/>
            </w:pPr>
          </w:p>
        </w:tc>
      </w:tr>
    </w:tbl>
    <w:p w14:paraId="1E0F659A" w14:textId="794B2361" w:rsidR="002B5CCC" w:rsidRPr="002B5CCC" w:rsidRDefault="002B5CCC" w:rsidP="002B5CCC">
      <w:pPr>
        <w:pStyle w:val="CitationList"/>
        <w:rPr>
          <w:color w:val="000000"/>
        </w:rPr>
      </w:pPr>
      <w:r w:rsidRPr="002B5CCC">
        <w:t>Numbers 11:24-30</w:t>
      </w:r>
    </w:p>
    <w:p w14:paraId="4FB98B87" w14:textId="77777777" w:rsidR="002B5CCC" w:rsidRPr="002B5CCC" w:rsidRDefault="002B5CCC" w:rsidP="002B5CCC">
      <w:pPr>
        <w:pStyle w:val="CitationList"/>
        <w:rPr>
          <w:color w:val="000000"/>
        </w:rPr>
      </w:pPr>
      <w:r w:rsidRPr="002B5CCC">
        <w:t>1 Corinthians 12:3b-13</w:t>
      </w:r>
    </w:p>
    <w:p w14:paraId="64E8D96A" w14:textId="3E3936CB" w:rsidR="002B5CCC" w:rsidRPr="002B5CCC" w:rsidRDefault="002B5CCC" w:rsidP="002B5CCC">
      <w:pPr>
        <w:pStyle w:val="CitationList"/>
        <w:rPr>
          <w:color w:val="000000"/>
        </w:rPr>
      </w:pPr>
      <w:r w:rsidRPr="002B5CCC">
        <w:t xml:space="preserve">John </w:t>
      </w:r>
      <w:r w:rsidR="00F10254">
        <w:t>20:19-23</w:t>
      </w:r>
    </w:p>
    <w:p w14:paraId="53E999F6" w14:textId="19A6D638" w:rsidR="002B5CCC" w:rsidRPr="002B5CCC" w:rsidRDefault="002B5CCC" w:rsidP="002B5CCC">
      <w:pPr>
        <w:pStyle w:val="CitationList"/>
        <w:rPr>
          <w:color w:val="000000"/>
        </w:rPr>
      </w:pPr>
      <w:r w:rsidRPr="002B5CCC">
        <w:t>Psalm 104:</w:t>
      </w:r>
      <w:r w:rsidR="00C20BE8">
        <w:t>24-34, 35b</w:t>
      </w:r>
    </w:p>
    <w:p w14:paraId="771D64D0" w14:textId="77777777" w:rsidR="00235E4F" w:rsidRDefault="00235E4F" w:rsidP="002B5CCC">
      <w:pPr>
        <w:shd w:val="clear" w:color="auto" w:fill="FFFFFF"/>
        <w:spacing w:before="300"/>
        <w:outlineLvl w:val="1"/>
        <w:rPr>
          <w:rFonts w:ascii="Times New Roman" w:eastAsia="Times New Roman" w:hAnsi="Times New Roman" w:cs="Times New Roman"/>
          <w:b/>
          <w:bCs/>
          <w:color w:val="000000"/>
          <w:sz w:val="29"/>
          <w:szCs w:val="29"/>
        </w:rPr>
      </w:pPr>
    </w:p>
    <w:p w14:paraId="43C46622" w14:textId="352F6AB5" w:rsidR="002B5CCC" w:rsidRPr="002B5CCC" w:rsidRDefault="002B5CCC" w:rsidP="002B5CCC">
      <w:pPr>
        <w:shd w:val="clear" w:color="auto" w:fill="FFFFFF"/>
        <w:spacing w:before="300"/>
        <w:outlineLvl w:val="1"/>
        <w:rPr>
          <w:rFonts w:ascii="Times New Roman" w:eastAsia="Times New Roman" w:hAnsi="Times New Roman" w:cs="Times New Roman"/>
          <w:b/>
          <w:bCs/>
          <w:color w:val="000000"/>
          <w:sz w:val="29"/>
          <w:szCs w:val="29"/>
        </w:rPr>
      </w:pPr>
      <w:r w:rsidRPr="002B5CCC">
        <w:rPr>
          <w:rFonts w:ascii="Times New Roman" w:eastAsia="Times New Roman" w:hAnsi="Times New Roman" w:cs="Times New Roman"/>
          <w:b/>
          <w:bCs/>
          <w:color w:val="000000"/>
          <w:sz w:val="29"/>
          <w:szCs w:val="29"/>
        </w:rPr>
        <w:t>The Collect</w:t>
      </w:r>
    </w:p>
    <w:p w14:paraId="455F86CB" w14:textId="77777777" w:rsidR="002B5CCC" w:rsidRPr="002B5CCC" w:rsidRDefault="002B5CCC" w:rsidP="002B5CCC">
      <w:pPr>
        <w:spacing w:before="225" w:after="100" w:afterAutospacing="1"/>
        <w:ind w:right="480"/>
        <w:rPr>
          <w:rFonts w:ascii="Times New Roman" w:hAnsi="Times New Roman" w:cs="Times New Roman"/>
        </w:rPr>
      </w:pPr>
      <w:r w:rsidRPr="002B5CCC">
        <w:rPr>
          <w:rFonts w:ascii="Times New Roman" w:hAnsi="Times New Roman" w:cs="Times New Roman"/>
          <w:sz w:val="27"/>
          <w:szCs w:val="27"/>
        </w:rPr>
        <w:t>O</w:t>
      </w:r>
      <w:r w:rsidRPr="002B5CCC">
        <w:rPr>
          <w:rFonts w:ascii="Times New Roman" w:hAnsi="Times New Roman" w:cs="Times New Roman"/>
        </w:rPr>
        <w:t xml:space="preserve"> God, who on this day taught the hearts of your faithful people by sending to them the light of your Holy Spirit: Grant us by the same Spirit to have a right judgment in all things, and evermore to rejoice in his holy comfort; through Jesus Christ your Son our Lord, who lives and reigns with you, in the unity of the Holy Spirit, one God, for ever and </w:t>
      </w:r>
      <w:proofErr w:type="spellStart"/>
      <w:r w:rsidRPr="002B5CCC">
        <w:rPr>
          <w:rFonts w:ascii="Times New Roman" w:hAnsi="Times New Roman" w:cs="Times New Roman"/>
        </w:rPr>
        <w:t>ever.</w:t>
      </w:r>
      <w:r w:rsidRPr="002B5CCC">
        <w:rPr>
          <w:rFonts w:ascii="Times New Roman" w:hAnsi="Times New Roman" w:cs="Times New Roman"/>
          <w:i/>
          <w:iCs/>
        </w:rPr>
        <w:t>Amen</w:t>
      </w:r>
      <w:proofErr w:type="spellEnd"/>
      <w:r w:rsidRPr="002B5CCC">
        <w:rPr>
          <w:rFonts w:ascii="Times New Roman" w:hAnsi="Times New Roman" w:cs="Times New Roman"/>
          <w:i/>
          <w:iCs/>
        </w:rPr>
        <w:t>.</w:t>
      </w:r>
    </w:p>
    <w:p w14:paraId="7CC2EEA3" w14:textId="77777777" w:rsidR="002B5CCC" w:rsidRPr="002B5CCC" w:rsidRDefault="002B5CCC" w:rsidP="002B5CCC">
      <w:pPr>
        <w:shd w:val="clear" w:color="auto" w:fill="FFFFFF"/>
        <w:spacing w:before="300"/>
        <w:outlineLvl w:val="1"/>
        <w:rPr>
          <w:rFonts w:ascii="Times New Roman" w:eastAsia="Times New Roman" w:hAnsi="Times New Roman" w:cs="Times New Roman"/>
          <w:b/>
          <w:bCs/>
          <w:color w:val="000000"/>
          <w:sz w:val="29"/>
          <w:szCs w:val="29"/>
        </w:rPr>
      </w:pPr>
      <w:r w:rsidRPr="002B5CCC">
        <w:rPr>
          <w:rFonts w:ascii="Times New Roman" w:eastAsia="Times New Roman" w:hAnsi="Times New Roman" w:cs="Times New Roman"/>
          <w:b/>
          <w:bCs/>
          <w:color w:val="000000"/>
          <w:sz w:val="29"/>
          <w:szCs w:val="29"/>
        </w:rPr>
        <w:t>The First Lesson</w:t>
      </w:r>
    </w:p>
    <w:p w14:paraId="3C34AB5A" w14:textId="77777777" w:rsidR="002B5CCC" w:rsidRPr="002B5CCC" w:rsidRDefault="002B5CCC" w:rsidP="002B5CCC">
      <w:pPr>
        <w:spacing w:before="100" w:beforeAutospacing="1" w:after="168" w:line="240" w:lineRule="atLeast"/>
        <w:outlineLvl w:val="2"/>
        <w:rPr>
          <w:rFonts w:ascii="Times New Roman" w:eastAsia="Times New Roman" w:hAnsi="Times New Roman" w:cs="Times New Roman"/>
          <w:b/>
          <w:bCs/>
          <w:sz w:val="27"/>
          <w:szCs w:val="27"/>
        </w:rPr>
      </w:pPr>
      <w:r w:rsidRPr="002B5CCC">
        <w:rPr>
          <w:rFonts w:ascii="Times New Roman" w:eastAsia="Times New Roman" w:hAnsi="Times New Roman" w:cs="Times New Roman"/>
          <w:b/>
          <w:bCs/>
          <w:sz w:val="27"/>
          <w:szCs w:val="27"/>
        </w:rPr>
        <w:t>Numbers 11:24-30</w:t>
      </w:r>
    </w:p>
    <w:p w14:paraId="4B9E62A7" w14:textId="77777777" w:rsidR="002B5CCC" w:rsidRPr="002B5CCC" w:rsidRDefault="002B5CCC" w:rsidP="002B5CCC">
      <w:pPr>
        <w:spacing w:before="45" w:after="100" w:afterAutospacing="1"/>
        <w:ind w:right="480"/>
        <w:rPr>
          <w:rFonts w:ascii="Times New Roman" w:hAnsi="Times New Roman" w:cs="Times New Roman"/>
        </w:rPr>
      </w:pPr>
      <w:r w:rsidRPr="002B5CCC">
        <w:rPr>
          <w:rFonts w:ascii="Times New Roman" w:hAnsi="Times New Roman" w:cs="Times New Roman"/>
          <w:sz w:val="27"/>
          <w:szCs w:val="27"/>
        </w:rPr>
        <w:t>M</w:t>
      </w:r>
      <w:r w:rsidRPr="002B5CCC">
        <w:rPr>
          <w:rFonts w:ascii="Times New Roman" w:hAnsi="Times New Roman" w:cs="Times New Roman"/>
        </w:rPr>
        <w:t>oses went out and told the people the words of the </w:t>
      </w:r>
      <w:r w:rsidRPr="002B5CCC">
        <w:rPr>
          <w:rFonts w:ascii="Times New Roman" w:hAnsi="Times New Roman" w:cs="Times New Roman"/>
          <w:smallCaps/>
        </w:rPr>
        <w:t>Lord</w:t>
      </w:r>
      <w:r w:rsidRPr="002B5CCC">
        <w:rPr>
          <w:rFonts w:ascii="Times New Roman" w:hAnsi="Times New Roman" w:cs="Times New Roman"/>
        </w:rPr>
        <w:t xml:space="preserve">; and he gathered seventy elders of the </w:t>
      </w:r>
      <w:proofErr w:type="gramStart"/>
      <w:r w:rsidRPr="002B5CCC">
        <w:rPr>
          <w:rFonts w:ascii="Times New Roman" w:hAnsi="Times New Roman" w:cs="Times New Roman"/>
        </w:rPr>
        <w:t>people, and</w:t>
      </w:r>
      <w:proofErr w:type="gramEnd"/>
      <w:r w:rsidRPr="002B5CCC">
        <w:rPr>
          <w:rFonts w:ascii="Times New Roman" w:hAnsi="Times New Roman" w:cs="Times New Roman"/>
        </w:rPr>
        <w:t xml:space="preserve"> placed them all around the tent. Then the </w:t>
      </w:r>
      <w:r w:rsidRPr="002B5CCC">
        <w:rPr>
          <w:rFonts w:ascii="Times New Roman" w:hAnsi="Times New Roman" w:cs="Times New Roman"/>
          <w:smallCaps/>
        </w:rPr>
        <w:t>Lord</w:t>
      </w:r>
      <w:r w:rsidRPr="002B5CCC">
        <w:rPr>
          <w:rFonts w:ascii="Times New Roman" w:hAnsi="Times New Roman" w:cs="Times New Roman"/>
        </w:rPr>
        <w:t xml:space="preserve"> came down in the cloud and spoke to </w:t>
      </w:r>
      <w:proofErr w:type="gramStart"/>
      <w:r w:rsidRPr="002B5CCC">
        <w:rPr>
          <w:rFonts w:ascii="Times New Roman" w:hAnsi="Times New Roman" w:cs="Times New Roman"/>
        </w:rPr>
        <w:t>him, and</w:t>
      </w:r>
      <w:proofErr w:type="gramEnd"/>
      <w:r w:rsidRPr="002B5CCC">
        <w:rPr>
          <w:rFonts w:ascii="Times New Roman" w:hAnsi="Times New Roman" w:cs="Times New Roman"/>
        </w:rPr>
        <w:t xml:space="preserve"> took some of the spirit that was on him and put it on the seventy elders; and when the spirit rested upon them, they prophesied. But they did not do so again.</w:t>
      </w:r>
    </w:p>
    <w:p w14:paraId="163B7B09" w14:textId="2F9DCB57" w:rsidR="002B5CCC" w:rsidRPr="002B5CCC" w:rsidRDefault="002B5CCC" w:rsidP="002B5CCC">
      <w:pPr>
        <w:spacing w:before="45" w:after="100" w:afterAutospacing="1"/>
        <w:ind w:right="480"/>
        <w:rPr>
          <w:rFonts w:ascii="Times New Roman" w:hAnsi="Times New Roman" w:cs="Times New Roman"/>
        </w:rPr>
      </w:pPr>
      <w:r w:rsidRPr="002B5CCC">
        <w:rPr>
          <w:rFonts w:ascii="Times New Roman" w:hAnsi="Times New Roman" w:cs="Times New Roman"/>
        </w:rPr>
        <w:t xml:space="preserve">Two men remained in the camp, one named Eldad, and the other named Medad, and the spirit rested on them; they were among those registered, but they had not gone out to the tent, and so they prophesied in the camp. And a young man ran and told Moses, "Eldad and Medad are prophesying in the camp." And </w:t>
      </w:r>
      <w:proofErr w:type="gramStart"/>
      <w:r w:rsidRPr="002B5CCC">
        <w:rPr>
          <w:rFonts w:ascii="Times New Roman" w:hAnsi="Times New Roman" w:cs="Times New Roman"/>
        </w:rPr>
        <w:t>Joshua</w:t>
      </w:r>
      <w:proofErr w:type="gramEnd"/>
      <w:r w:rsidRPr="002B5CCC">
        <w:rPr>
          <w:rFonts w:ascii="Times New Roman" w:hAnsi="Times New Roman" w:cs="Times New Roman"/>
        </w:rPr>
        <w:t xml:space="preserve"> son of Nun, the assistant of Moses, one of his chosen men, said, "My lord Moses, stop them!" But Moses said to him, "Are you jealous for my sake? </w:t>
      </w:r>
      <w:proofErr w:type="gramStart"/>
      <w:r w:rsidRPr="002B5CCC">
        <w:rPr>
          <w:rFonts w:ascii="Times New Roman" w:hAnsi="Times New Roman" w:cs="Times New Roman"/>
        </w:rPr>
        <w:t>Would that</w:t>
      </w:r>
      <w:proofErr w:type="gramEnd"/>
      <w:r w:rsidRPr="002B5CCC">
        <w:rPr>
          <w:rFonts w:ascii="Times New Roman" w:hAnsi="Times New Roman" w:cs="Times New Roman"/>
        </w:rPr>
        <w:t xml:space="preserve"> all the </w:t>
      </w:r>
      <w:r w:rsidRPr="002B5CCC">
        <w:rPr>
          <w:rFonts w:ascii="Times New Roman" w:hAnsi="Times New Roman" w:cs="Times New Roman"/>
          <w:smallCaps/>
        </w:rPr>
        <w:t>Lord</w:t>
      </w:r>
      <w:r w:rsidRPr="002B5CCC">
        <w:rPr>
          <w:rFonts w:ascii="Times New Roman" w:hAnsi="Times New Roman" w:cs="Times New Roman"/>
        </w:rPr>
        <w:t>'s people were prophets, and that the </w:t>
      </w:r>
      <w:proofErr w:type="gramStart"/>
      <w:r w:rsidRPr="002B5CCC">
        <w:rPr>
          <w:rFonts w:ascii="Times New Roman" w:hAnsi="Times New Roman" w:cs="Times New Roman"/>
          <w:smallCaps/>
        </w:rPr>
        <w:t>Lord</w:t>
      </w:r>
      <w:r w:rsidR="00C20BE8">
        <w:rPr>
          <w:rFonts w:ascii="Times New Roman" w:hAnsi="Times New Roman" w:cs="Times New Roman"/>
          <w:smallCaps/>
        </w:rPr>
        <w:t xml:space="preserve"> </w:t>
      </w:r>
      <w:r w:rsidRPr="002B5CCC">
        <w:rPr>
          <w:rFonts w:ascii="Times New Roman" w:hAnsi="Times New Roman" w:cs="Times New Roman"/>
        </w:rPr>
        <w:t>would</w:t>
      </w:r>
      <w:proofErr w:type="gramEnd"/>
      <w:r w:rsidRPr="002B5CCC">
        <w:rPr>
          <w:rFonts w:ascii="Times New Roman" w:hAnsi="Times New Roman" w:cs="Times New Roman"/>
        </w:rPr>
        <w:t xml:space="preserve"> put his spirit on them!" And Moses and the elders of Israel returned to the camp.</w:t>
      </w:r>
    </w:p>
    <w:p w14:paraId="02EBBDFF" w14:textId="1605016A" w:rsidR="002B5CCC" w:rsidRPr="002B5CCC" w:rsidRDefault="002B5CCC" w:rsidP="002B5CCC">
      <w:pPr>
        <w:shd w:val="clear" w:color="auto" w:fill="FFFFFF"/>
        <w:spacing w:before="300"/>
        <w:outlineLvl w:val="1"/>
        <w:rPr>
          <w:rFonts w:ascii="Times New Roman" w:eastAsia="Times New Roman" w:hAnsi="Times New Roman" w:cs="Times New Roman"/>
          <w:b/>
          <w:bCs/>
          <w:color w:val="000000"/>
          <w:sz w:val="29"/>
          <w:szCs w:val="29"/>
        </w:rPr>
      </w:pPr>
      <w:r w:rsidRPr="002B5CCC">
        <w:rPr>
          <w:rFonts w:ascii="Times New Roman" w:eastAsia="Times New Roman" w:hAnsi="Times New Roman" w:cs="Times New Roman"/>
          <w:b/>
          <w:bCs/>
          <w:color w:val="000000"/>
          <w:sz w:val="29"/>
          <w:szCs w:val="29"/>
        </w:rPr>
        <w:t xml:space="preserve">The </w:t>
      </w:r>
      <w:r w:rsidR="009F0950">
        <w:rPr>
          <w:rFonts w:ascii="Times New Roman" w:eastAsia="Times New Roman" w:hAnsi="Times New Roman" w:cs="Times New Roman"/>
          <w:b/>
          <w:bCs/>
          <w:color w:val="000000"/>
          <w:sz w:val="29"/>
          <w:szCs w:val="29"/>
        </w:rPr>
        <w:t>Psalm</w:t>
      </w:r>
    </w:p>
    <w:p w14:paraId="28E49C2E" w14:textId="1C22D7F8" w:rsidR="002B5CCC" w:rsidRPr="002B5CCC" w:rsidRDefault="002B5CCC" w:rsidP="002B5CCC">
      <w:pPr>
        <w:spacing w:before="100" w:beforeAutospacing="1" w:after="168" w:line="240" w:lineRule="atLeast"/>
        <w:outlineLvl w:val="2"/>
        <w:rPr>
          <w:rFonts w:ascii="Times New Roman" w:eastAsia="Times New Roman" w:hAnsi="Times New Roman" w:cs="Times New Roman"/>
          <w:b/>
          <w:bCs/>
          <w:sz w:val="27"/>
          <w:szCs w:val="27"/>
        </w:rPr>
      </w:pPr>
      <w:r w:rsidRPr="002B5CCC">
        <w:rPr>
          <w:rFonts w:ascii="Times New Roman" w:eastAsia="Times New Roman" w:hAnsi="Times New Roman" w:cs="Times New Roman"/>
          <w:b/>
          <w:bCs/>
          <w:sz w:val="27"/>
          <w:szCs w:val="27"/>
        </w:rPr>
        <w:t>Psalm 104:2</w:t>
      </w:r>
      <w:r w:rsidR="00C20BE8">
        <w:rPr>
          <w:rFonts w:ascii="Times New Roman" w:eastAsia="Times New Roman" w:hAnsi="Times New Roman" w:cs="Times New Roman"/>
          <w:b/>
          <w:bCs/>
          <w:sz w:val="27"/>
          <w:szCs w:val="27"/>
        </w:rPr>
        <w:t>4</w:t>
      </w:r>
      <w:r w:rsidRPr="002B5CCC">
        <w:rPr>
          <w:rFonts w:ascii="Times New Roman" w:eastAsia="Times New Roman" w:hAnsi="Times New Roman" w:cs="Times New Roman"/>
          <w:b/>
          <w:bCs/>
          <w:sz w:val="27"/>
          <w:szCs w:val="27"/>
        </w:rPr>
        <w:t>-3</w:t>
      </w:r>
      <w:r w:rsidR="00C20BE8">
        <w:rPr>
          <w:rFonts w:ascii="Times New Roman" w:eastAsia="Times New Roman" w:hAnsi="Times New Roman" w:cs="Times New Roman"/>
          <w:b/>
          <w:bCs/>
          <w:sz w:val="27"/>
          <w:szCs w:val="27"/>
        </w:rPr>
        <w:t>4</w:t>
      </w:r>
      <w:r w:rsidRPr="002B5CCC">
        <w:rPr>
          <w:rFonts w:ascii="Times New Roman" w:eastAsia="Times New Roman" w:hAnsi="Times New Roman" w:cs="Times New Roman"/>
          <w:b/>
          <w:bCs/>
          <w:sz w:val="27"/>
          <w:szCs w:val="27"/>
        </w:rPr>
        <w:t>, 3</w:t>
      </w:r>
      <w:r w:rsidR="00C20BE8">
        <w:rPr>
          <w:rFonts w:ascii="Times New Roman" w:eastAsia="Times New Roman" w:hAnsi="Times New Roman" w:cs="Times New Roman"/>
          <w:b/>
          <w:bCs/>
          <w:sz w:val="27"/>
          <w:szCs w:val="27"/>
        </w:rPr>
        <w:t>5b</w:t>
      </w:r>
    </w:p>
    <w:p w14:paraId="6548618F" w14:textId="77777777" w:rsidR="002B5CCC" w:rsidRPr="002B5CCC" w:rsidRDefault="002B5CCC" w:rsidP="002B5CCC">
      <w:pPr>
        <w:spacing w:before="75" w:after="100" w:afterAutospacing="1"/>
        <w:rPr>
          <w:rFonts w:ascii="Times New Roman" w:hAnsi="Times New Roman" w:cs="Times New Roman"/>
          <w:b/>
          <w:bCs/>
          <w:i/>
          <w:iCs/>
          <w:color w:val="000000"/>
        </w:rPr>
      </w:pPr>
      <w:proofErr w:type="spellStart"/>
      <w:r w:rsidRPr="002B5CCC">
        <w:rPr>
          <w:rFonts w:ascii="Times New Roman" w:hAnsi="Times New Roman" w:cs="Times New Roman"/>
          <w:b/>
          <w:bCs/>
          <w:i/>
          <w:iCs/>
          <w:color w:val="000000"/>
        </w:rPr>
        <w:t>Benedic</w:t>
      </w:r>
      <w:proofErr w:type="spellEnd"/>
      <w:r w:rsidRPr="002B5CCC">
        <w:rPr>
          <w:rFonts w:ascii="Times New Roman" w:hAnsi="Times New Roman" w:cs="Times New Roman"/>
          <w:b/>
          <w:bCs/>
          <w:i/>
          <w:iCs/>
          <w:color w:val="000000"/>
        </w:rPr>
        <w:t xml:space="preserve">, </w:t>
      </w:r>
      <w:proofErr w:type="gramStart"/>
      <w:r w:rsidRPr="002B5CCC">
        <w:rPr>
          <w:rFonts w:ascii="Times New Roman" w:hAnsi="Times New Roman" w:cs="Times New Roman"/>
          <w:b/>
          <w:bCs/>
          <w:i/>
          <w:iCs/>
          <w:color w:val="000000"/>
        </w:rPr>
        <w:t>anima</w:t>
      </w:r>
      <w:proofErr w:type="gramEnd"/>
      <w:r w:rsidRPr="002B5CCC">
        <w:rPr>
          <w:rFonts w:ascii="Times New Roman" w:hAnsi="Times New Roman" w:cs="Times New Roman"/>
          <w:b/>
          <w:bCs/>
          <w:i/>
          <w:iCs/>
          <w:color w:val="000000"/>
        </w:rPr>
        <w:t xml:space="preserve"> </w:t>
      </w:r>
      <w:proofErr w:type="spellStart"/>
      <w:proofErr w:type="gramStart"/>
      <w:r w:rsidRPr="002B5CCC">
        <w:rPr>
          <w:rFonts w:ascii="Times New Roman" w:hAnsi="Times New Roman" w:cs="Times New Roman"/>
          <w:b/>
          <w:bCs/>
          <w:i/>
          <w:iCs/>
          <w:color w:val="000000"/>
        </w:rPr>
        <w:t>mea</w:t>
      </w:r>
      <w:proofErr w:type="spellEnd"/>
      <w:proofErr w:type="gramEnd"/>
    </w:p>
    <w:p w14:paraId="24D39B6B" w14:textId="61E0DB97" w:rsidR="002B5CCC" w:rsidRPr="002B5CCC" w:rsidRDefault="002B5CCC" w:rsidP="00FF24A9">
      <w:pPr>
        <w:spacing w:before="15" w:after="60"/>
        <w:ind w:left="480" w:right="480" w:hanging="480"/>
        <w:rPr>
          <w:rFonts w:ascii="Times New Roman" w:hAnsi="Times New Roman" w:cs="Times New Roman"/>
        </w:rPr>
      </w:pPr>
      <w:r w:rsidRPr="002B5CCC">
        <w:rPr>
          <w:rFonts w:ascii="Times New Roman" w:hAnsi="Times New Roman" w:cs="Times New Roman"/>
          <w:sz w:val="27"/>
          <w:szCs w:val="27"/>
        </w:rPr>
        <w:lastRenderedPageBreak/>
        <w:t>O</w:t>
      </w:r>
      <w:r w:rsidRPr="002B5CCC">
        <w:rPr>
          <w:rFonts w:ascii="Times New Roman" w:hAnsi="Times New Roman" w:cs="Times New Roman"/>
        </w:rPr>
        <w:t> </w:t>
      </w:r>
      <w:r w:rsidRPr="002B5CCC">
        <w:rPr>
          <w:rFonts w:ascii="Times New Roman" w:hAnsi="Times New Roman" w:cs="Times New Roman"/>
          <w:smallCaps/>
        </w:rPr>
        <w:t>Lord</w:t>
      </w:r>
      <w:r w:rsidRPr="002B5CCC">
        <w:rPr>
          <w:rFonts w:ascii="Times New Roman" w:hAnsi="Times New Roman" w:cs="Times New Roman"/>
        </w:rPr>
        <w:t>, how manifold are your works! *</w:t>
      </w:r>
      <w:r w:rsidRPr="002B5CCC">
        <w:rPr>
          <w:rFonts w:ascii="Times New Roman" w:hAnsi="Times New Roman" w:cs="Times New Roman"/>
        </w:rPr>
        <w:br/>
        <w:t>in wisdom you have made them all;</w:t>
      </w:r>
      <w:r w:rsidRPr="002B5CCC">
        <w:rPr>
          <w:rFonts w:ascii="Times New Roman" w:hAnsi="Times New Roman" w:cs="Times New Roman"/>
        </w:rPr>
        <w:br/>
        <w:t>the earth is full of your creatures.</w:t>
      </w:r>
    </w:p>
    <w:p w14:paraId="64FE23FF" w14:textId="4AD82C07" w:rsidR="002B5CCC" w:rsidRPr="002B5CCC" w:rsidRDefault="002B5CCC" w:rsidP="00FF24A9">
      <w:pPr>
        <w:spacing w:before="15" w:after="60"/>
        <w:ind w:left="480" w:right="480" w:hanging="480"/>
        <w:rPr>
          <w:rFonts w:ascii="Times New Roman" w:hAnsi="Times New Roman" w:cs="Times New Roman"/>
        </w:rPr>
      </w:pPr>
      <w:r w:rsidRPr="002B5CCC">
        <w:rPr>
          <w:rFonts w:ascii="Times New Roman" w:hAnsi="Times New Roman" w:cs="Times New Roman"/>
        </w:rPr>
        <w:t>Yonder is the great and wide sea</w:t>
      </w:r>
      <w:r w:rsidRPr="002B5CCC">
        <w:rPr>
          <w:rFonts w:ascii="Times New Roman" w:hAnsi="Times New Roman" w:cs="Times New Roman"/>
        </w:rPr>
        <w:br/>
        <w:t>with its living things too many to number, *</w:t>
      </w:r>
      <w:r w:rsidRPr="002B5CCC">
        <w:rPr>
          <w:rFonts w:ascii="Times New Roman" w:hAnsi="Times New Roman" w:cs="Times New Roman"/>
        </w:rPr>
        <w:br/>
        <w:t>creatures both small and great.</w:t>
      </w:r>
    </w:p>
    <w:p w14:paraId="04B7DC76" w14:textId="0F0D8E84" w:rsidR="002B5CCC" w:rsidRPr="002B5CCC" w:rsidRDefault="002B5CCC" w:rsidP="00FF24A9">
      <w:pPr>
        <w:spacing w:before="15" w:after="60"/>
        <w:ind w:left="480" w:right="480" w:hanging="480"/>
        <w:rPr>
          <w:rFonts w:ascii="Times New Roman" w:hAnsi="Times New Roman" w:cs="Times New Roman"/>
        </w:rPr>
      </w:pPr>
      <w:r w:rsidRPr="002B5CCC">
        <w:rPr>
          <w:rFonts w:ascii="Times New Roman" w:hAnsi="Times New Roman" w:cs="Times New Roman"/>
        </w:rPr>
        <w:t>There move the ships,</w:t>
      </w:r>
      <w:r w:rsidRPr="002B5CCC">
        <w:rPr>
          <w:rFonts w:ascii="Times New Roman" w:hAnsi="Times New Roman" w:cs="Times New Roman"/>
        </w:rPr>
        <w:br/>
        <w:t>and there is that Leviathan, *</w:t>
      </w:r>
      <w:r w:rsidRPr="002B5CCC">
        <w:rPr>
          <w:rFonts w:ascii="Times New Roman" w:hAnsi="Times New Roman" w:cs="Times New Roman"/>
        </w:rPr>
        <w:br/>
        <w:t>which you have made for the sport of it.</w:t>
      </w:r>
    </w:p>
    <w:p w14:paraId="1C9140C9" w14:textId="7DCF18A1" w:rsidR="002B5CCC" w:rsidRPr="002B5CCC" w:rsidRDefault="002B5CCC" w:rsidP="00FF24A9">
      <w:pPr>
        <w:spacing w:before="15" w:after="60"/>
        <w:ind w:left="480" w:right="480" w:hanging="480"/>
        <w:rPr>
          <w:rFonts w:ascii="Times New Roman" w:hAnsi="Times New Roman" w:cs="Times New Roman"/>
        </w:rPr>
      </w:pPr>
      <w:r w:rsidRPr="002B5CCC">
        <w:rPr>
          <w:rFonts w:ascii="Times New Roman" w:hAnsi="Times New Roman" w:cs="Times New Roman"/>
        </w:rPr>
        <w:t>All of them look to you *</w:t>
      </w:r>
      <w:r w:rsidRPr="002B5CCC">
        <w:rPr>
          <w:rFonts w:ascii="Times New Roman" w:hAnsi="Times New Roman" w:cs="Times New Roman"/>
        </w:rPr>
        <w:br/>
        <w:t>to give them their food in due season.</w:t>
      </w:r>
    </w:p>
    <w:p w14:paraId="0B6F0F0D" w14:textId="3EBB5FA0" w:rsidR="002B5CCC" w:rsidRPr="002B5CCC" w:rsidRDefault="002B5CCC" w:rsidP="00FF24A9">
      <w:pPr>
        <w:spacing w:before="15" w:after="60"/>
        <w:ind w:left="480" w:right="480" w:hanging="480"/>
        <w:rPr>
          <w:rFonts w:ascii="Times New Roman" w:hAnsi="Times New Roman" w:cs="Times New Roman"/>
        </w:rPr>
      </w:pPr>
      <w:r w:rsidRPr="002B5CCC">
        <w:rPr>
          <w:rFonts w:ascii="Times New Roman" w:hAnsi="Times New Roman" w:cs="Times New Roman"/>
        </w:rPr>
        <w:t>You give it to them; they gather it; *</w:t>
      </w:r>
      <w:r w:rsidRPr="002B5CCC">
        <w:rPr>
          <w:rFonts w:ascii="Times New Roman" w:hAnsi="Times New Roman" w:cs="Times New Roman"/>
        </w:rPr>
        <w:br/>
        <w:t>you open your hand, and they are filled with good things.</w:t>
      </w:r>
    </w:p>
    <w:p w14:paraId="3EA129C2" w14:textId="70BD0561" w:rsidR="002B5CCC" w:rsidRPr="002B5CCC" w:rsidRDefault="002B5CCC" w:rsidP="00FF24A9">
      <w:pPr>
        <w:spacing w:before="15" w:after="60"/>
        <w:ind w:left="480" w:right="480" w:hanging="480"/>
        <w:rPr>
          <w:rFonts w:ascii="Times New Roman" w:hAnsi="Times New Roman" w:cs="Times New Roman"/>
        </w:rPr>
      </w:pPr>
      <w:r w:rsidRPr="002B5CCC">
        <w:rPr>
          <w:rFonts w:ascii="Times New Roman" w:hAnsi="Times New Roman" w:cs="Times New Roman"/>
        </w:rPr>
        <w:t>You hide your face, and they are terrified; *</w:t>
      </w:r>
      <w:r w:rsidRPr="002B5CCC">
        <w:rPr>
          <w:rFonts w:ascii="Times New Roman" w:hAnsi="Times New Roman" w:cs="Times New Roman"/>
        </w:rPr>
        <w:br/>
        <w:t>you take away their breath,</w:t>
      </w:r>
      <w:r w:rsidRPr="002B5CCC">
        <w:rPr>
          <w:rFonts w:ascii="Times New Roman" w:hAnsi="Times New Roman" w:cs="Times New Roman"/>
        </w:rPr>
        <w:br/>
        <w:t>and they die and return to their dust.</w:t>
      </w:r>
    </w:p>
    <w:p w14:paraId="47CBCE9E" w14:textId="758DDE2E" w:rsidR="002B5CCC" w:rsidRPr="002B5CCC" w:rsidRDefault="002B5CCC" w:rsidP="00FF24A9">
      <w:pPr>
        <w:spacing w:before="15" w:after="60"/>
        <w:ind w:left="480" w:right="480" w:hanging="480"/>
        <w:rPr>
          <w:rFonts w:ascii="Times New Roman" w:hAnsi="Times New Roman" w:cs="Times New Roman"/>
        </w:rPr>
      </w:pPr>
      <w:r w:rsidRPr="002B5CCC">
        <w:rPr>
          <w:rFonts w:ascii="Times New Roman" w:hAnsi="Times New Roman" w:cs="Times New Roman"/>
        </w:rPr>
        <w:t>You send forth your Spirit, and they are created; *</w:t>
      </w:r>
      <w:r w:rsidRPr="002B5CCC">
        <w:rPr>
          <w:rFonts w:ascii="Times New Roman" w:hAnsi="Times New Roman" w:cs="Times New Roman"/>
        </w:rPr>
        <w:br/>
        <w:t>and so you renew the face of the earth.</w:t>
      </w:r>
    </w:p>
    <w:p w14:paraId="70C266C0" w14:textId="58E71974" w:rsidR="002B5CCC" w:rsidRPr="002B5CCC" w:rsidRDefault="002B5CCC" w:rsidP="00FF24A9">
      <w:pPr>
        <w:spacing w:before="15" w:after="60"/>
        <w:ind w:left="480" w:right="480" w:hanging="480"/>
        <w:rPr>
          <w:rFonts w:ascii="Times New Roman" w:hAnsi="Times New Roman" w:cs="Times New Roman"/>
        </w:rPr>
      </w:pPr>
      <w:r w:rsidRPr="002B5CCC">
        <w:rPr>
          <w:rFonts w:ascii="Times New Roman" w:hAnsi="Times New Roman" w:cs="Times New Roman"/>
        </w:rPr>
        <w:t>May the glory of the </w:t>
      </w:r>
      <w:r w:rsidRPr="002B5CCC">
        <w:rPr>
          <w:rFonts w:ascii="Times New Roman" w:hAnsi="Times New Roman" w:cs="Times New Roman"/>
          <w:smallCaps/>
        </w:rPr>
        <w:t>Lord</w:t>
      </w:r>
      <w:r w:rsidRPr="002B5CCC">
        <w:rPr>
          <w:rFonts w:ascii="Times New Roman" w:hAnsi="Times New Roman" w:cs="Times New Roman"/>
        </w:rPr>
        <w:t xml:space="preserve"> endure </w:t>
      </w:r>
      <w:proofErr w:type="spellStart"/>
      <w:r w:rsidRPr="002B5CCC">
        <w:rPr>
          <w:rFonts w:ascii="Times New Roman" w:hAnsi="Times New Roman" w:cs="Times New Roman"/>
        </w:rPr>
        <w:t>for ever</w:t>
      </w:r>
      <w:proofErr w:type="spellEnd"/>
      <w:r w:rsidRPr="002B5CCC">
        <w:rPr>
          <w:rFonts w:ascii="Times New Roman" w:hAnsi="Times New Roman" w:cs="Times New Roman"/>
        </w:rPr>
        <w:t>; *</w:t>
      </w:r>
      <w:r w:rsidRPr="002B5CCC">
        <w:rPr>
          <w:rFonts w:ascii="Times New Roman" w:hAnsi="Times New Roman" w:cs="Times New Roman"/>
        </w:rPr>
        <w:br/>
        <w:t>may the </w:t>
      </w:r>
      <w:r w:rsidRPr="002B5CCC">
        <w:rPr>
          <w:rFonts w:ascii="Times New Roman" w:hAnsi="Times New Roman" w:cs="Times New Roman"/>
          <w:smallCaps/>
        </w:rPr>
        <w:t>Lord</w:t>
      </w:r>
      <w:r w:rsidRPr="002B5CCC">
        <w:rPr>
          <w:rFonts w:ascii="Times New Roman" w:hAnsi="Times New Roman" w:cs="Times New Roman"/>
        </w:rPr>
        <w:t> rejoice in all his works.</w:t>
      </w:r>
    </w:p>
    <w:p w14:paraId="6CECCE68" w14:textId="143B5BEE" w:rsidR="002B5CCC" w:rsidRPr="002B5CCC" w:rsidRDefault="002B5CCC" w:rsidP="00FF24A9">
      <w:pPr>
        <w:spacing w:before="15" w:after="60"/>
        <w:ind w:left="480" w:right="480" w:hanging="480"/>
        <w:rPr>
          <w:rFonts w:ascii="Times New Roman" w:hAnsi="Times New Roman" w:cs="Times New Roman"/>
        </w:rPr>
      </w:pPr>
      <w:r w:rsidRPr="002B5CCC">
        <w:rPr>
          <w:rFonts w:ascii="Times New Roman" w:hAnsi="Times New Roman" w:cs="Times New Roman"/>
        </w:rPr>
        <w:t xml:space="preserve">He looks at the </w:t>
      </w:r>
      <w:proofErr w:type="gramStart"/>
      <w:r w:rsidRPr="002B5CCC">
        <w:rPr>
          <w:rFonts w:ascii="Times New Roman" w:hAnsi="Times New Roman" w:cs="Times New Roman"/>
        </w:rPr>
        <w:t>earth</w:t>
      </w:r>
      <w:proofErr w:type="gramEnd"/>
      <w:r w:rsidRPr="002B5CCC">
        <w:rPr>
          <w:rFonts w:ascii="Times New Roman" w:hAnsi="Times New Roman" w:cs="Times New Roman"/>
        </w:rPr>
        <w:t xml:space="preserve"> and it trembles; *</w:t>
      </w:r>
      <w:r w:rsidRPr="002B5CCC">
        <w:rPr>
          <w:rFonts w:ascii="Times New Roman" w:hAnsi="Times New Roman" w:cs="Times New Roman"/>
        </w:rPr>
        <w:br/>
        <w:t>he touches the mountains and they smoke.</w:t>
      </w:r>
    </w:p>
    <w:p w14:paraId="53B752F5" w14:textId="04842F20" w:rsidR="002B5CCC" w:rsidRPr="002B5CCC" w:rsidRDefault="002B5CCC" w:rsidP="00FF24A9">
      <w:pPr>
        <w:spacing w:before="15" w:after="60"/>
        <w:ind w:left="480" w:right="480" w:hanging="480"/>
        <w:rPr>
          <w:rFonts w:ascii="Times New Roman" w:hAnsi="Times New Roman" w:cs="Times New Roman"/>
        </w:rPr>
      </w:pPr>
      <w:r w:rsidRPr="002B5CCC">
        <w:rPr>
          <w:rFonts w:ascii="Times New Roman" w:hAnsi="Times New Roman" w:cs="Times New Roman"/>
        </w:rPr>
        <w:t>I will sing to the </w:t>
      </w:r>
      <w:r w:rsidRPr="002B5CCC">
        <w:rPr>
          <w:rFonts w:ascii="Times New Roman" w:hAnsi="Times New Roman" w:cs="Times New Roman"/>
          <w:smallCaps/>
        </w:rPr>
        <w:t>Lord</w:t>
      </w:r>
      <w:r w:rsidRPr="002B5CCC">
        <w:rPr>
          <w:rFonts w:ascii="Times New Roman" w:hAnsi="Times New Roman" w:cs="Times New Roman"/>
        </w:rPr>
        <w:t> as long as I live; *</w:t>
      </w:r>
      <w:r w:rsidRPr="002B5CCC">
        <w:rPr>
          <w:rFonts w:ascii="Times New Roman" w:hAnsi="Times New Roman" w:cs="Times New Roman"/>
        </w:rPr>
        <w:br/>
        <w:t>I will praise my God while I have my being.</w:t>
      </w:r>
    </w:p>
    <w:p w14:paraId="51A8B1FB" w14:textId="28A90023" w:rsidR="00D3409A" w:rsidRDefault="00D3409A" w:rsidP="00FF24A9">
      <w:pPr>
        <w:spacing w:before="15" w:after="60"/>
        <w:ind w:left="480" w:right="480" w:hanging="480"/>
        <w:rPr>
          <w:rFonts w:ascii="Times New Roman" w:hAnsi="Times New Roman" w:cs="Times New Roman"/>
        </w:rPr>
      </w:pPr>
      <w:r>
        <w:rPr>
          <w:rFonts w:ascii="Times New Roman" w:hAnsi="Times New Roman" w:cs="Times New Roman"/>
        </w:rPr>
        <w:t xml:space="preserve">May these words of mine please </w:t>
      </w:r>
      <w:proofErr w:type="gramStart"/>
      <w:r>
        <w:rPr>
          <w:rFonts w:ascii="Times New Roman" w:hAnsi="Times New Roman" w:cs="Times New Roman"/>
        </w:rPr>
        <w:t>him;*</w:t>
      </w:r>
      <w:proofErr w:type="gramEnd"/>
    </w:p>
    <w:p w14:paraId="4DF95F2B" w14:textId="6D368FFE" w:rsidR="00D3409A" w:rsidRDefault="00D3409A" w:rsidP="00FF24A9">
      <w:pPr>
        <w:spacing w:before="15" w:after="60"/>
        <w:ind w:left="480" w:right="480" w:hanging="480"/>
        <w:rPr>
          <w:rFonts w:ascii="Times New Roman" w:hAnsi="Times New Roman" w:cs="Times New Roman"/>
        </w:rPr>
      </w:pPr>
      <w:r>
        <w:rPr>
          <w:rFonts w:ascii="Times New Roman" w:hAnsi="Times New Roman" w:cs="Times New Roman"/>
        </w:rPr>
        <w:tab/>
        <w:t>I will rejoice in the L</w:t>
      </w:r>
      <w:r w:rsidRPr="009967F9">
        <w:rPr>
          <w:rFonts w:ascii="Times New Roman" w:hAnsi="Times New Roman" w:cs="Times New Roman"/>
          <w:sz w:val="20"/>
          <w:szCs w:val="20"/>
        </w:rPr>
        <w:t>ORD</w:t>
      </w:r>
      <w:r>
        <w:rPr>
          <w:rFonts w:ascii="Times New Roman" w:hAnsi="Times New Roman" w:cs="Times New Roman"/>
        </w:rPr>
        <w:t>.</w:t>
      </w:r>
    </w:p>
    <w:p w14:paraId="69C77243" w14:textId="3F902EA2" w:rsidR="009967F9" w:rsidRDefault="009967F9" w:rsidP="00FF24A9">
      <w:pPr>
        <w:spacing w:before="15" w:after="60"/>
        <w:ind w:left="480" w:right="480" w:hanging="480"/>
        <w:rPr>
          <w:rFonts w:ascii="Times New Roman" w:hAnsi="Times New Roman" w:cs="Times New Roman"/>
        </w:rPr>
      </w:pPr>
      <w:r>
        <w:rPr>
          <w:rFonts w:ascii="Times New Roman" w:hAnsi="Times New Roman" w:cs="Times New Roman"/>
        </w:rPr>
        <w:t xml:space="preserve">Bless the LORD, O my </w:t>
      </w:r>
      <w:proofErr w:type="gramStart"/>
      <w:r>
        <w:rPr>
          <w:rFonts w:ascii="Times New Roman" w:hAnsi="Times New Roman" w:cs="Times New Roman"/>
        </w:rPr>
        <w:t>soul.*</w:t>
      </w:r>
      <w:proofErr w:type="gramEnd"/>
    </w:p>
    <w:p w14:paraId="288DBEF4" w14:textId="259D5672" w:rsidR="009967F9" w:rsidRPr="002B5CCC" w:rsidRDefault="009967F9" w:rsidP="00FF24A9">
      <w:pPr>
        <w:spacing w:before="15" w:after="60"/>
        <w:ind w:left="480" w:right="480" w:hanging="480"/>
        <w:rPr>
          <w:rFonts w:ascii="Times New Roman" w:hAnsi="Times New Roman" w:cs="Times New Roman"/>
        </w:rPr>
      </w:pPr>
      <w:r>
        <w:rPr>
          <w:rFonts w:ascii="Times New Roman" w:hAnsi="Times New Roman" w:cs="Times New Roman"/>
        </w:rPr>
        <w:tab/>
        <w:t>Hallelujah!</w:t>
      </w:r>
    </w:p>
    <w:p w14:paraId="3688FDB1" w14:textId="77777777" w:rsidR="002B5CCC" w:rsidRPr="002B5CCC" w:rsidRDefault="002B5CCC" w:rsidP="002B5CCC">
      <w:pPr>
        <w:shd w:val="clear" w:color="auto" w:fill="FFFFFF"/>
        <w:spacing w:before="300"/>
        <w:outlineLvl w:val="1"/>
        <w:rPr>
          <w:rFonts w:ascii="Times New Roman" w:eastAsia="Times New Roman" w:hAnsi="Times New Roman" w:cs="Times New Roman"/>
          <w:b/>
          <w:bCs/>
          <w:color w:val="000000"/>
          <w:sz w:val="29"/>
          <w:szCs w:val="29"/>
        </w:rPr>
      </w:pPr>
      <w:r w:rsidRPr="002B5CCC">
        <w:rPr>
          <w:rFonts w:ascii="Times New Roman" w:eastAsia="Times New Roman" w:hAnsi="Times New Roman" w:cs="Times New Roman"/>
          <w:b/>
          <w:bCs/>
          <w:color w:val="000000"/>
          <w:sz w:val="29"/>
          <w:szCs w:val="29"/>
        </w:rPr>
        <w:t>The New Testament</w:t>
      </w:r>
    </w:p>
    <w:p w14:paraId="40792E64" w14:textId="120E0E86" w:rsidR="002B5CCC" w:rsidRDefault="003071C3" w:rsidP="002B5CCC">
      <w:pPr>
        <w:spacing w:before="100" w:beforeAutospacing="1" w:after="168" w:line="240" w:lineRule="atLeast"/>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Acts 2:1-21</w:t>
      </w:r>
    </w:p>
    <w:p w14:paraId="5B878D7D" w14:textId="77777777" w:rsidR="003071C3" w:rsidRPr="003071C3" w:rsidRDefault="003071C3" w:rsidP="003071C3">
      <w:pPr>
        <w:spacing w:before="45" w:after="100" w:afterAutospacing="1"/>
        <w:ind w:right="480"/>
        <w:rPr>
          <w:rFonts w:ascii="Times New Roman" w:eastAsia="Times New Roman" w:hAnsi="Times New Roman" w:cs="Times New Roman"/>
          <w:color w:val="000000"/>
        </w:rPr>
      </w:pPr>
      <w:r w:rsidRPr="003071C3">
        <w:rPr>
          <w:rFonts w:ascii="Times New Roman" w:eastAsia="Times New Roman" w:hAnsi="Times New Roman" w:cs="Times New Roman"/>
          <w:color w:val="000000"/>
          <w:sz w:val="32"/>
          <w:szCs w:val="32"/>
        </w:rPr>
        <w:t>W</w:t>
      </w:r>
      <w:r w:rsidRPr="003071C3">
        <w:rPr>
          <w:rFonts w:ascii="Times New Roman" w:eastAsia="Times New Roman" w:hAnsi="Times New Roman" w:cs="Times New Roman"/>
          <w:color w:val="000000"/>
        </w:rPr>
        <w:t xml:space="preserve">hen the day of Pentecost </w:t>
      </w:r>
      <w:proofErr w:type="gramStart"/>
      <w:r w:rsidRPr="003071C3">
        <w:rPr>
          <w:rFonts w:ascii="Times New Roman" w:eastAsia="Times New Roman" w:hAnsi="Times New Roman" w:cs="Times New Roman"/>
          <w:color w:val="000000"/>
        </w:rPr>
        <w:t>had come</w:t>
      </w:r>
      <w:proofErr w:type="gramEnd"/>
      <w:r w:rsidRPr="003071C3">
        <w:rPr>
          <w:rFonts w:ascii="Times New Roman" w:eastAsia="Times New Roman" w:hAnsi="Times New Roman" w:cs="Times New Roman"/>
          <w:color w:val="000000"/>
        </w:rPr>
        <w:t xml:space="preserve">, the disciples were all together in one place. And suddenly from </w:t>
      </w:r>
      <w:proofErr w:type="gramStart"/>
      <w:r w:rsidRPr="003071C3">
        <w:rPr>
          <w:rFonts w:ascii="Times New Roman" w:eastAsia="Times New Roman" w:hAnsi="Times New Roman" w:cs="Times New Roman"/>
          <w:color w:val="000000"/>
        </w:rPr>
        <w:t>heaven there</w:t>
      </w:r>
      <w:proofErr w:type="gramEnd"/>
      <w:r w:rsidRPr="003071C3">
        <w:rPr>
          <w:rFonts w:ascii="Times New Roman" w:eastAsia="Times New Roman" w:hAnsi="Times New Roman" w:cs="Times New Roman"/>
          <w:color w:val="000000"/>
        </w:rPr>
        <w:t xml:space="preserve"> came a sound like the rush of a violent wind, and it filled the entire house where they were sitting. Divided tongues, as of fire, appeared among them, and a tongue rested on each of them. All of them were filled with the Holy Spirit and began to speak in other languages, as the Spirit gave them ability.</w:t>
      </w:r>
    </w:p>
    <w:p w14:paraId="7A4BE985" w14:textId="77777777" w:rsidR="003071C3" w:rsidRPr="003071C3" w:rsidRDefault="003071C3" w:rsidP="003071C3">
      <w:pPr>
        <w:spacing w:before="45" w:after="100" w:afterAutospacing="1"/>
        <w:ind w:right="480"/>
        <w:rPr>
          <w:rFonts w:ascii="Times New Roman" w:eastAsia="Times New Roman" w:hAnsi="Times New Roman" w:cs="Times New Roman"/>
          <w:color w:val="000000"/>
        </w:rPr>
      </w:pPr>
      <w:r w:rsidRPr="003071C3">
        <w:rPr>
          <w:rFonts w:ascii="Times New Roman" w:eastAsia="Times New Roman" w:hAnsi="Times New Roman" w:cs="Times New Roman"/>
          <w:color w:val="000000"/>
        </w:rPr>
        <w:t xml:space="preserve">Now there were devout Jews from every nation under heaven living in Jerusalem. And at this sound the crowd gathered and was bewildered, because each one heard them speaking in </w:t>
      </w:r>
      <w:proofErr w:type="gramStart"/>
      <w:r w:rsidRPr="003071C3">
        <w:rPr>
          <w:rFonts w:ascii="Times New Roman" w:eastAsia="Times New Roman" w:hAnsi="Times New Roman" w:cs="Times New Roman"/>
          <w:color w:val="000000"/>
        </w:rPr>
        <w:t>the</w:t>
      </w:r>
      <w:proofErr w:type="gramEnd"/>
      <w:r w:rsidRPr="003071C3">
        <w:rPr>
          <w:rFonts w:ascii="Times New Roman" w:eastAsia="Times New Roman" w:hAnsi="Times New Roman" w:cs="Times New Roman"/>
          <w:color w:val="000000"/>
        </w:rPr>
        <w:t xml:space="preserve"> native language of each. Amazed and astonished, they asked, "Are not all these who are speaking Galileans? And how is it that we </w:t>
      </w:r>
      <w:proofErr w:type="gramStart"/>
      <w:r w:rsidRPr="003071C3">
        <w:rPr>
          <w:rFonts w:ascii="Times New Roman" w:eastAsia="Times New Roman" w:hAnsi="Times New Roman" w:cs="Times New Roman"/>
          <w:color w:val="000000"/>
        </w:rPr>
        <w:t>hear,</w:t>
      </w:r>
      <w:proofErr w:type="gramEnd"/>
      <w:r w:rsidRPr="003071C3">
        <w:rPr>
          <w:rFonts w:ascii="Times New Roman" w:eastAsia="Times New Roman" w:hAnsi="Times New Roman" w:cs="Times New Roman"/>
          <w:color w:val="000000"/>
        </w:rPr>
        <w:t xml:space="preserve"> each of </w:t>
      </w:r>
      <w:proofErr w:type="gramStart"/>
      <w:r w:rsidRPr="003071C3">
        <w:rPr>
          <w:rFonts w:ascii="Times New Roman" w:eastAsia="Times New Roman" w:hAnsi="Times New Roman" w:cs="Times New Roman"/>
          <w:color w:val="000000"/>
        </w:rPr>
        <w:t>us,</w:t>
      </w:r>
      <w:proofErr w:type="gramEnd"/>
      <w:r w:rsidRPr="003071C3">
        <w:rPr>
          <w:rFonts w:ascii="Times New Roman" w:eastAsia="Times New Roman" w:hAnsi="Times New Roman" w:cs="Times New Roman"/>
          <w:color w:val="000000"/>
        </w:rPr>
        <w:t xml:space="preserve"> in our own native language? </w:t>
      </w:r>
      <w:r w:rsidRPr="003071C3">
        <w:rPr>
          <w:rFonts w:ascii="Times New Roman" w:eastAsia="Times New Roman" w:hAnsi="Times New Roman" w:cs="Times New Roman"/>
          <w:color w:val="000000"/>
        </w:rPr>
        <w:lastRenderedPageBreak/>
        <w:t>Parthians, Medes, Elamites, and residents of Mesopotamia, Judea and Cappadocia, Pontus and Asia, Phrygia and Pamphylia, Egypt and the parts of Libya belonging to Cyrene, and visitors from Rome, both Jews and proselytes, Cretans and Arabs-- in our own languages we hear them speaking about God's deeds of power." All were amazed and perplexed, saying to one another, "What does this mean?" But others sneered and said, "They are filled with new wine."</w:t>
      </w:r>
    </w:p>
    <w:p w14:paraId="4D4A8FD9" w14:textId="77777777" w:rsidR="003071C3" w:rsidRPr="003071C3" w:rsidRDefault="003071C3" w:rsidP="003071C3">
      <w:pPr>
        <w:spacing w:before="45" w:after="100" w:afterAutospacing="1"/>
        <w:ind w:right="480"/>
        <w:rPr>
          <w:rFonts w:ascii="Times New Roman" w:eastAsia="Times New Roman" w:hAnsi="Times New Roman" w:cs="Times New Roman"/>
          <w:color w:val="000000"/>
        </w:rPr>
      </w:pPr>
      <w:r w:rsidRPr="003071C3">
        <w:rPr>
          <w:rFonts w:ascii="Times New Roman" w:eastAsia="Times New Roman" w:hAnsi="Times New Roman" w:cs="Times New Roman"/>
          <w:color w:val="000000"/>
        </w:rPr>
        <w:t xml:space="preserve">But Peter, standing with the eleven, raised his voice and addressed them, "Men of Judea and all who live in Jerusalem, let this be known to you, and listen to what I say. Indeed, these are not drunk, as you suppose, </w:t>
      </w:r>
      <w:proofErr w:type="gramStart"/>
      <w:r w:rsidRPr="003071C3">
        <w:rPr>
          <w:rFonts w:ascii="Times New Roman" w:eastAsia="Times New Roman" w:hAnsi="Times New Roman" w:cs="Times New Roman"/>
          <w:color w:val="000000"/>
        </w:rPr>
        <w:t>for</w:t>
      </w:r>
      <w:proofErr w:type="gramEnd"/>
      <w:r w:rsidRPr="003071C3">
        <w:rPr>
          <w:rFonts w:ascii="Times New Roman" w:eastAsia="Times New Roman" w:hAnsi="Times New Roman" w:cs="Times New Roman"/>
          <w:color w:val="000000"/>
        </w:rPr>
        <w:t xml:space="preserve"> </w:t>
      </w:r>
      <w:proofErr w:type="gramStart"/>
      <w:r w:rsidRPr="003071C3">
        <w:rPr>
          <w:rFonts w:ascii="Times New Roman" w:eastAsia="Times New Roman" w:hAnsi="Times New Roman" w:cs="Times New Roman"/>
          <w:color w:val="000000"/>
        </w:rPr>
        <w:t>it is</w:t>
      </w:r>
      <w:proofErr w:type="gramEnd"/>
      <w:r w:rsidRPr="003071C3">
        <w:rPr>
          <w:rFonts w:ascii="Times New Roman" w:eastAsia="Times New Roman" w:hAnsi="Times New Roman" w:cs="Times New Roman"/>
          <w:color w:val="000000"/>
        </w:rPr>
        <w:t xml:space="preserve"> only nine o'clock in the morning. No, this is what was </w:t>
      </w:r>
      <w:proofErr w:type="gramStart"/>
      <w:r w:rsidRPr="003071C3">
        <w:rPr>
          <w:rFonts w:ascii="Times New Roman" w:eastAsia="Times New Roman" w:hAnsi="Times New Roman" w:cs="Times New Roman"/>
          <w:color w:val="000000"/>
        </w:rPr>
        <w:t>spoken</w:t>
      </w:r>
      <w:proofErr w:type="gramEnd"/>
      <w:r w:rsidRPr="003071C3">
        <w:rPr>
          <w:rFonts w:ascii="Times New Roman" w:eastAsia="Times New Roman" w:hAnsi="Times New Roman" w:cs="Times New Roman"/>
          <w:color w:val="000000"/>
        </w:rPr>
        <w:t xml:space="preserve"> through the prophet Joel:</w:t>
      </w:r>
    </w:p>
    <w:p w14:paraId="407D4D7A" w14:textId="77777777" w:rsidR="003071C3" w:rsidRPr="003071C3" w:rsidRDefault="003071C3" w:rsidP="003071C3">
      <w:pPr>
        <w:spacing w:before="15" w:after="30"/>
        <w:ind w:left="1200" w:right="480" w:hanging="480"/>
        <w:rPr>
          <w:rFonts w:ascii="Times New Roman" w:eastAsia="Times New Roman" w:hAnsi="Times New Roman" w:cs="Times New Roman"/>
          <w:color w:val="000000"/>
        </w:rPr>
      </w:pPr>
      <w:r w:rsidRPr="003071C3">
        <w:rPr>
          <w:rFonts w:ascii="Times New Roman" w:eastAsia="Times New Roman" w:hAnsi="Times New Roman" w:cs="Times New Roman"/>
          <w:color w:val="000000"/>
        </w:rPr>
        <w:t>`In the last days it will be, God declares,</w:t>
      </w:r>
    </w:p>
    <w:p w14:paraId="22120C67" w14:textId="77777777" w:rsidR="003071C3" w:rsidRPr="003071C3" w:rsidRDefault="003071C3" w:rsidP="003071C3">
      <w:pPr>
        <w:spacing w:before="15" w:after="30"/>
        <w:ind w:left="1200" w:right="480" w:hanging="480"/>
        <w:rPr>
          <w:rFonts w:ascii="Times New Roman" w:eastAsia="Times New Roman" w:hAnsi="Times New Roman" w:cs="Times New Roman"/>
          <w:color w:val="000000"/>
        </w:rPr>
      </w:pPr>
      <w:r w:rsidRPr="003071C3">
        <w:rPr>
          <w:rFonts w:ascii="Times New Roman" w:eastAsia="Times New Roman" w:hAnsi="Times New Roman" w:cs="Times New Roman"/>
          <w:color w:val="000000"/>
        </w:rPr>
        <w:t>that I will pour out my Spirit upon all flesh,</w:t>
      </w:r>
      <w:r w:rsidRPr="003071C3">
        <w:rPr>
          <w:rFonts w:ascii="Times New Roman" w:eastAsia="Times New Roman" w:hAnsi="Times New Roman" w:cs="Times New Roman"/>
          <w:color w:val="000000"/>
        </w:rPr>
        <w:br/>
        <w:t>and your sons and your daughters shall prophesy,</w:t>
      </w:r>
    </w:p>
    <w:p w14:paraId="29727F0C" w14:textId="77777777" w:rsidR="003071C3" w:rsidRPr="003071C3" w:rsidRDefault="003071C3" w:rsidP="003071C3">
      <w:pPr>
        <w:spacing w:before="15" w:after="30"/>
        <w:ind w:left="1200" w:right="480" w:hanging="480"/>
        <w:rPr>
          <w:rFonts w:ascii="Times New Roman" w:eastAsia="Times New Roman" w:hAnsi="Times New Roman" w:cs="Times New Roman"/>
          <w:color w:val="000000"/>
        </w:rPr>
      </w:pPr>
      <w:r w:rsidRPr="003071C3">
        <w:rPr>
          <w:rFonts w:ascii="Times New Roman" w:eastAsia="Times New Roman" w:hAnsi="Times New Roman" w:cs="Times New Roman"/>
          <w:color w:val="000000"/>
        </w:rPr>
        <w:t>and your young men shall see visions,</w:t>
      </w:r>
      <w:r w:rsidRPr="003071C3">
        <w:rPr>
          <w:rFonts w:ascii="Times New Roman" w:eastAsia="Times New Roman" w:hAnsi="Times New Roman" w:cs="Times New Roman"/>
          <w:color w:val="000000"/>
        </w:rPr>
        <w:br/>
        <w:t>and your old men shall dream dreams.</w:t>
      </w:r>
    </w:p>
    <w:p w14:paraId="2880A89B" w14:textId="77777777" w:rsidR="003071C3" w:rsidRPr="003071C3" w:rsidRDefault="003071C3" w:rsidP="003071C3">
      <w:pPr>
        <w:spacing w:before="15" w:after="30"/>
        <w:ind w:left="1200" w:right="480" w:hanging="480"/>
        <w:rPr>
          <w:rFonts w:ascii="Times New Roman" w:eastAsia="Times New Roman" w:hAnsi="Times New Roman" w:cs="Times New Roman"/>
          <w:color w:val="000000"/>
        </w:rPr>
      </w:pPr>
      <w:r w:rsidRPr="003071C3">
        <w:rPr>
          <w:rFonts w:ascii="Times New Roman" w:eastAsia="Times New Roman" w:hAnsi="Times New Roman" w:cs="Times New Roman"/>
          <w:color w:val="000000"/>
        </w:rPr>
        <w:t>Even upon my slaves, both men and women,</w:t>
      </w:r>
      <w:r w:rsidRPr="003071C3">
        <w:rPr>
          <w:rFonts w:ascii="Times New Roman" w:eastAsia="Times New Roman" w:hAnsi="Times New Roman" w:cs="Times New Roman"/>
          <w:color w:val="000000"/>
        </w:rPr>
        <w:br/>
        <w:t>in those days I will pour out my Spirit;</w:t>
      </w:r>
      <w:r w:rsidRPr="003071C3">
        <w:rPr>
          <w:rFonts w:ascii="Times New Roman" w:eastAsia="Times New Roman" w:hAnsi="Times New Roman" w:cs="Times New Roman"/>
          <w:color w:val="000000"/>
        </w:rPr>
        <w:br/>
        <w:t>and they shall prophesy.</w:t>
      </w:r>
    </w:p>
    <w:p w14:paraId="6AD11374" w14:textId="77777777" w:rsidR="003071C3" w:rsidRPr="003071C3" w:rsidRDefault="003071C3" w:rsidP="003071C3">
      <w:pPr>
        <w:spacing w:before="15" w:after="30"/>
        <w:ind w:left="1200" w:right="480" w:hanging="480"/>
        <w:rPr>
          <w:rFonts w:ascii="Times New Roman" w:eastAsia="Times New Roman" w:hAnsi="Times New Roman" w:cs="Times New Roman"/>
          <w:color w:val="000000"/>
        </w:rPr>
      </w:pPr>
      <w:r w:rsidRPr="003071C3">
        <w:rPr>
          <w:rFonts w:ascii="Times New Roman" w:eastAsia="Times New Roman" w:hAnsi="Times New Roman" w:cs="Times New Roman"/>
          <w:color w:val="000000"/>
        </w:rPr>
        <w:t>And I will show portents in the heaven above</w:t>
      </w:r>
      <w:r w:rsidRPr="003071C3">
        <w:rPr>
          <w:rFonts w:ascii="Times New Roman" w:eastAsia="Times New Roman" w:hAnsi="Times New Roman" w:cs="Times New Roman"/>
          <w:color w:val="000000"/>
        </w:rPr>
        <w:br/>
        <w:t>and signs on the earth below,</w:t>
      </w:r>
      <w:r w:rsidRPr="003071C3">
        <w:rPr>
          <w:rFonts w:ascii="Times New Roman" w:eastAsia="Times New Roman" w:hAnsi="Times New Roman" w:cs="Times New Roman"/>
          <w:color w:val="000000"/>
        </w:rPr>
        <w:br/>
        <w:t>blood, and fire, and smoky mist.</w:t>
      </w:r>
    </w:p>
    <w:p w14:paraId="71E43E7A" w14:textId="77777777" w:rsidR="003071C3" w:rsidRPr="003071C3" w:rsidRDefault="003071C3" w:rsidP="003071C3">
      <w:pPr>
        <w:spacing w:before="15" w:after="30"/>
        <w:ind w:left="1200" w:right="480" w:hanging="480"/>
        <w:rPr>
          <w:rFonts w:ascii="Times New Roman" w:eastAsia="Times New Roman" w:hAnsi="Times New Roman" w:cs="Times New Roman"/>
          <w:color w:val="000000"/>
        </w:rPr>
      </w:pPr>
      <w:r w:rsidRPr="003071C3">
        <w:rPr>
          <w:rFonts w:ascii="Times New Roman" w:eastAsia="Times New Roman" w:hAnsi="Times New Roman" w:cs="Times New Roman"/>
          <w:color w:val="000000"/>
        </w:rPr>
        <w:t>The sun shall be turned to darkness</w:t>
      </w:r>
      <w:r w:rsidRPr="003071C3">
        <w:rPr>
          <w:rFonts w:ascii="Times New Roman" w:eastAsia="Times New Roman" w:hAnsi="Times New Roman" w:cs="Times New Roman"/>
          <w:color w:val="000000"/>
        </w:rPr>
        <w:br/>
        <w:t>and the moon to blood,</w:t>
      </w:r>
      <w:r w:rsidRPr="003071C3">
        <w:rPr>
          <w:rFonts w:ascii="Times New Roman" w:eastAsia="Times New Roman" w:hAnsi="Times New Roman" w:cs="Times New Roman"/>
          <w:color w:val="000000"/>
        </w:rPr>
        <w:br/>
        <w:t>before the coming of the Lord's great and glorious day.</w:t>
      </w:r>
    </w:p>
    <w:p w14:paraId="56C1EB65" w14:textId="7E005CA5" w:rsidR="003071C3" w:rsidRPr="000760ED" w:rsidRDefault="003071C3" w:rsidP="000760ED">
      <w:pPr>
        <w:spacing w:before="15" w:after="30"/>
        <w:ind w:left="1200" w:right="480" w:hanging="480"/>
        <w:rPr>
          <w:rFonts w:ascii="Times New Roman" w:eastAsia="Times New Roman" w:hAnsi="Times New Roman" w:cs="Times New Roman"/>
          <w:color w:val="000000"/>
        </w:rPr>
      </w:pPr>
      <w:r w:rsidRPr="003071C3">
        <w:rPr>
          <w:rFonts w:ascii="Times New Roman" w:eastAsia="Times New Roman" w:hAnsi="Times New Roman" w:cs="Times New Roman"/>
          <w:color w:val="000000"/>
        </w:rPr>
        <w:t>Then everyone who calls on the name of the Lord shall be saved.' "</w:t>
      </w:r>
    </w:p>
    <w:p w14:paraId="6497ADA4" w14:textId="77777777" w:rsidR="000760ED" w:rsidRPr="000760ED" w:rsidRDefault="000760ED" w:rsidP="000760ED">
      <w:pPr>
        <w:spacing w:before="15" w:after="30"/>
        <w:ind w:left="1200" w:right="480" w:hanging="480"/>
        <w:rPr>
          <w:rFonts w:ascii="Times New Roman" w:eastAsia="Times New Roman" w:hAnsi="Times New Roman" w:cs="Times New Roman"/>
          <w:color w:val="000000"/>
          <w:sz w:val="16"/>
          <w:szCs w:val="16"/>
        </w:rPr>
      </w:pPr>
    </w:p>
    <w:p w14:paraId="7D22DF82" w14:textId="77777777" w:rsidR="002B5CCC" w:rsidRPr="002B5CCC" w:rsidRDefault="002B5CCC" w:rsidP="002B5CCC">
      <w:pPr>
        <w:shd w:val="clear" w:color="auto" w:fill="FFFFFF"/>
        <w:spacing w:before="300"/>
        <w:outlineLvl w:val="1"/>
        <w:rPr>
          <w:rFonts w:ascii="Times New Roman" w:eastAsia="Times New Roman" w:hAnsi="Times New Roman" w:cs="Times New Roman"/>
          <w:b/>
          <w:bCs/>
          <w:color w:val="000000"/>
          <w:sz w:val="29"/>
          <w:szCs w:val="29"/>
        </w:rPr>
      </w:pPr>
      <w:r w:rsidRPr="002B5CCC">
        <w:rPr>
          <w:rFonts w:ascii="Times New Roman" w:eastAsia="Times New Roman" w:hAnsi="Times New Roman" w:cs="Times New Roman"/>
          <w:b/>
          <w:bCs/>
          <w:color w:val="000000"/>
          <w:sz w:val="29"/>
          <w:szCs w:val="29"/>
        </w:rPr>
        <w:t>The Gospel</w:t>
      </w:r>
    </w:p>
    <w:p w14:paraId="3DE57404" w14:textId="77777777" w:rsidR="002B5CCC" w:rsidRPr="002B5CCC" w:rsidRDefault="002B5CCC" w:rsidP="002B5CCC">
      <w:pPr>
        <w:spacing w:before="100" w:beforeAutospacing="1" w:after="168" w:line="240" w:lineRule="atLeast"/>
        <w:outlineLvl w:val="2"/>
        <w:rPr>
          <w:rFonts w:ascii="Times New Roman" w:eastAsia="Times New Roman" w:hAnsi="Times New Roman" w:cs="Times New Roman"/>
          <w:b/>
          <w:bCs/>
          <w:sz w:val="27"/>
          <w:szCs w:val="27"/>
        </w:rPr>
      </w:pPr>
      <w:r w:rsidRPr="002B5CCC">
        <w:rPr>
          <w:rFonts w:ascii="Times New Roman" w:eastAsia="Times New Roman" w:hAnsi="Times New Roman" w:cs="Times New Roman"/>
          <w:b/>
          <w:bCs/>
          <w:sz w:val="27"/>
          <w:szCs w:val="27"/>
        </w:rPr>
        <w:t>John 20:19-23</w:t>
      </w:r>
    </w:p>
    <w:p w14:paraId="26A09CB0" w14:textId="77777777" w:rsidR="002B5CCC" w:rsidRPr="002B5CCC" w:rsidRDefault="002B5CCC" w:rsidP="002B5CCC">
      <w:pPr>
        <w:spacing w:before="45" w:after="100" w:afterAutospacing="1"/>
        <w:ind w:right="480"/>
        <w:rPr>
          <w:rFonts w:ascii="Times New Roman" w:hAnsi="Times New Roman" w:cs="Times New Roman"/>
        </w:rPr>
      </w:pPr>
      <w:r w:rsidRPr="000760ED">
        <w:rPr>
          <w:rFonts w:ascii="Times New Roman" w:hAnsi="Times New Roman" w:cs="Times New Roman"/>
          <w:sz w:val="32"/>
          <w:szCs w:val="32"/>
        </w:rPr>
        <w:t>W</w:t>
      </w:r>
      <w:r w:rsidRPr="002B5CCC">
        <w:rPr>
          <w:rFonts w:ascii="Times New Roman" w:hAnsi="Times New Roman" w:cs="Times New Roman"/>
        </w:rPr>
        <w:t xml:space="preserve">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w:t>
      </w:r>
      <w:proofErr w:type="gramStart"/>
      <w:r w:rsidRPr="002B5CCC">
        <w:rPr>
          <w:rFonts w:ascii="Times New Roman" w:hAnsi="Times New Roman" w:cs="Times New Roman"/>
        </w:rPr>
        <w:t>Father</w:t>
      </w:r>
      <w:proofErr w:type="gramEnd"/>
      <w:r w:rsidRPr="002B5CCC">
        <w:rPr>
          <w:rFonts w:ascii="Times New Roman" w:hAnsi="Times New Roman" w:cs="Times New Roman"/>
        </w:rPr>
        <w:t xml:space="preserve"> has sent me, so I send you.” When he had said this, he breathed on them and said to them, “Receive the Holy Spirit. If you forgive the sins of any, they </w:t>
      </w:r>
      <w:proofErr w:type="gramStart"/>
      <w:r w:rsidRPr="002B5CCC">
        <w:rPr>
          <w:rFonts w:ascii="Times New Roman" w:hAnsi="Times New Roman" w:cs="Times New Roman"/>
        </w:rPr>
        <w:t>are</w:t>
      </w:r>
      <w:proofErr w:type="gramEnd"/>
      <w:r w:rsidRPr="002B5CCC">
        <w:rPr>
          <w:rFonts w:ascii="Times New Roman" w:hAnsi="Times New Roman" w:cs="Times New Roman"/>
        </w:rPr>
        <w:t xml:space="preserve"> forgiven them; if you retain the sins of any, they are retained.”</w:t>
      </w:r>
    </w:p>
    <w:p w14:paraId="3A6E725E" w14:textId="77777777" w:rsidR="001B5C43" w:rsidRPr="00357F06" w:rsidRDefault="001B5C43" w:rsidP="001B5C43">
      <w:pPr>
        <w:pStyle w:val="NormalWeb"/>
        <w:pBdr>
          <w:bottom w:val="single" w:sz="12" w:space="1" w:color="auto"/>
        </w:pBdr>
        <w:spacing w:before="120" w:beforeAutospacing="0" w:after="75" w:afterAutospacing="0" w:line="300" w:lineRule="atLeast"/>
        <w:rPr>
          <w:color w:val="000000" w:themeColor="text1"/>
        </w:rPr>
      </w:pPr>
    </w:p>
    <w:p w14:paraId="4DCFCB18" w14:textId="77777777" w:rsidR="00C20BE8" w:rsidRPr="00357F06" w:rsidRDefault="00C20BE8" w:rsidP="00C20BE8">
      <w:pPr>
        <w:pStyle w:val="CopyrightNotice"/>
        <w:rPr>
          <w:color w:val="000000" w:themeColor="text1"/>
        </w:rPr>
      </w:pPr>
      <w:r w:rsidRPr="00357F06">
        <w:rPr>
          <w:color w:val="000000" w:themeColor="text1"/>
        </w:rPr>
        <w:t>Optional parts of the readings are set off in square brackets.</w:t>
      </w:r>
    </w:p>
    <w:p w14:paraId="26A3A8DC" w14:textId="2F3E9089" w:rsidR="00FF24A9" w:rsidRDefault="00FF24A9" w:rsidP="00FF24A9">
      <w:pPr>
        <w:rPr>
          <w:rFonts w:ascii="Times New Roman" w:hAnsi="Times New Roman" w:cs="Times New Roman"/>
          <w:i/>
          <w:color w:val="000000" w:themeColor="text1"/>
          <w:sz w:val="20"/>
          <w:szCs w:val="20"/>
        </w:rPr>
      </w:pPr>
      <w:r w:rsidRPr="00FF24A9">
        <w:rPr>
          <w:rFonts w:ascii="Times New Roman" w:hAnsi="Times New Roman" w:cs="Times New Roman"/>
          <w:i/>
          <w:color w:val="000000" w:themeColor="text1"/>
          <w:sz w:val="20"/>
          <w:szCs w:val="20"/>
        </w:rPr>
        <w:lastRenderedPageBreak/>
        <w:t xml:space="preserve">The Bible texts of the Epistle and Gospel lessons are from the New Revised Standard Version Bible, copyright 1989 by the Division of Christian Education of the National Council of the Churches of Christ in the USA and used by permission. The Old Testament lessons and Psalms are chosen according to the lectionary created by the Consultation on Common Texts and approved for trial use by Bishop LaBelle in Year A, 2026. The Old Testament lessons are from the New Revised Standard Version </w:t>
      </w:r>
      <w:r w:rsidR="0038541D">
        <w:rPr>
          <w:rFonts w:ascii="Times New Roman" w:hAnsi="Times New Roman" w:cs="Times New Roman"/>
          <w:i/>
          <w:color w:val="000000" w:themeColor="text1"/>
          <w:sz w:val="20"/>
          <w:szCs w:val="20"/>
        </w:rPr>
        <w:t xml:space="preserve">Updated Edition </w:t>
      </w:r>
      <w:r w:rsidRPr="00FF24A9">
        <w:rPr>
          <w:rFonts w:ascii="Times New Roman" w:hAnsi="Times New Roman" w:cs="Times New Roman"/>
          <w:i/>
          <w:color w:val="000000" w:themeColor="text1"/>
          <w:sz w:val="20"/>
          <w:szCs w:val="20"/>
        </w:rPr>
        <w:t>of the Bible.</w:t>
      </w:r>
    </w:p>
    <w:p w14:paraId="09FACC30" w14:textId="77777777" w:rsidR="00CC0A4B" w:rsidRPr="00FF24A9" w:rsidRDefault="00CC0A4B" w:rsidP="00FF24A9">
      <w:pPr>
        <w:rPr>
          <w:rFonts w:ascii="Times New Roman" w:hAnsi="Times New Roman" w:cs="Times New Roman"/>
          <w:i/>
          <w:color w:val="000000" w:themeColor="text1"/>
          <w:sz w:val="20"/>
          <w:szCs w:val="20"/>
        </w:rPr>
      </w:pPr>
    </w:p>
    <w:p w14:paraId="6F91C680" w14:textId="3451178F" w:rsidR="00FF24A9" w:rsidRDefault="00FF24A9" w:rsidP="00FF24A9">
      <w:pPr>
        <w:rPr>
          <w:rFonts w:ascii="Times New Roman" w:hAnsi="Times New Roman" w:cs="Times New Roman"/>
          <w:i/>
          <w:color w:val="000000" w:themeColor="text1"/>
          <w:sz w:val="20"/>
          <w:szCs w:val="20"/>
        </w:rPr>
      </w:pPr>
      <w:r w:rsidRPr="00FF24A9">
        <w:rPr>
          <w:rFonts w:ascii="Times New Roman" w:hAnsi="Times New Roman" w:cs="Times New Roman"/>
          <w:i/>
          <w:color w:val="000000" w:themeColor="text1"/>
          <w:sz w:val="20"/>
          <w:szCs w:val="20"/>
        </w:rPr>
        <w:t>The Collects, Psalms and Canticles are from the Book of Common Prayer</w:t>
      </w:r>
      <w:r w:rsidR="005501C8">
        <w:rPr>
          <w:rFonts w:ascii="Times New Roman" w:hAnsi="Times New Roman" w:cs="Times New Roman"/>
          <w:i/>
          <w:color w:val="000000" w:themeColor="text1"/>
          <w:sz w:val="20"/>
          <w:szCs w:val="20"/>
        </w:rPr>
        <w:t>, 1979.</w:t>
      </w:r>
    </w:p>
    <w:p w14:paraId="186E9B2E" w14:textId="77777777" w:rsidR="00CC0A4B" w:rsidRPr="00FF24A9" w:rsidRDefault="00CC0A4B" w:rsidP="00FF24A9">
      <w:pPr>
        <w:rPr>
          <w:rFonts w:ascii="Times New Roman" w:hAnsi="Times New Roman" w:cs="Times New Roman"/>
          <w:i/>
          <w:color w:val="000000" w:themeColor="text1"/>
          <w:sz w:val="20"/>
          <w:szCs w:val="20"/>
        </w:rPr>
      </w:pPr>
    </w:p>
    <w:p w14:paraId="20BEDE8E" w14:textId="467920C0" w:rsidR="00915930" w:rsidRPr="00357F06" w:rsidRDefault="00FF24A9" w:rsidP="00FF24A9">
      <w:pPr>
        <w:rPr>
          <w:color w:val="000000" w:themeColor="text1"/>
        </w:rPr>
      </w:pPr>
      <w:r w:rsidRPr="00FF24A9">
        <w:rPr>
          <w:rFonts w:ascii="Times New Roman" w:hAnsi="Times New Roman" w:cs="Times New Roman"/>
          <w:i/>
          <w:color w:val="000000" w:themeColor="text1"/>
          <w:sz w:val="20"/>
          <w:szCs w:val="20"/>
        </w:rPr>
        <w:t xml:space="preserve">Adapted from </w:t>
      </w:r>
      <w:r w:rsidRPr="000760ED">
        <w:rPr>
          <w:rFonts w:ascii="Times New Roman" w:hAnsi="Times New Roman" w:cs="Times New Roman"/>
          <w:iCs/>
          <w:color w:val="000000" w:themeColor="text1"/>
          <w:sz w:val="20"/>
          <w:szCs w:val="20"/>
        </w:rPr>
        <w:t>The Lectionary Page: http://lectionarypage.net</w:t>
      </w:r>
    </w:p>
    <w:sectPr w:rsidR="00915930" w:rsidRPr="00357F06" w:rsidSect="00622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075BB"/>
    <w:multiLevelType w:val="multilevel"/>
    <w:tmpl w:val="A912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2D681F"/>
    <w:multiLevelType w:val="multilevel"/>
    <w:tmpl w:val="831E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4015299">
    <w:abstractNumId w:val="11"/>
  </w:num>
  <w:num w:numId="2" w16cid:durableId="9261843">
    <w:abstractNumId w:val="0"/>
  </w:num>
  <w:num w:numId="3" w16cid:durableId="598414887">
    <w:abstractNumId w:val="16"/>
  </w:num>
  <w:num w:numId="4" w16cid:durableId="156502528">
    <w:abstractNumId w:val="33"/>
  </w:num>
  <w:num w:numId="5" w16cid:durableId="1575772070">
    <w:abstractNumId w:val="21"/>
  </w:num>
  <w:num w:numId="6" w16cid:durableId="477723572">
    <w:abstractNumId w:val="1"/>
  </w:num>
  <w:num w:numId="7" w16cid:durableId="1995983440">
    <w:abstractNumId w:val="9"/>
  </w:num>
  <w:num w:numId="8" w16cid:durableId="587693985">
    <w:abstractNumId w:val="30"/>
  </w:num>
  <w:num w:numId="9" w16cid:durableId="136577096">
    <w:abstractNumId w:val="18"/>
  </w:num>
  <w:num w:numId="10" w16cid:durableId="1853255324">
    <w:abstractNumId w:val="10"/>
  </w:num>
  <w:num w:numId="11" w16cid:durableId="1533149560">
    <w:abstractNumId w:val="27"/>
  </w:num>
  <w:num w:numId="12" w16cid:durableId="1498033143">
    <w:abstractNumId w:val="24"/>
  </w:num>
  <w:num w:numId="13" w16cid:durableId="1506280521">
    <w:abstractNumId w:val="3"/>
  </w:num>
  <w:num w:numId="14" w16cid:durableId="427041466">
    <w:abstractNumId w:val="26"/>
  </w:num>
  <w:num w:numId="15" w16cid:durableId="308217517">
    <w:abstractNumId w:val="32"/>
  </w:num>
  <w:num w:numId="16" w16cid:durableId="775754614">
    <w:abstractNumId w:val="15"/>
  </w:num>
  <w:num w:numId="17" w16cid:durableId="661733616">
    <w:abstractNumId w:val="17"/>
  </w:num>
  <w:num w:numId="18" w16cid:durableId="1594702801">
    <w:abstractNumId w:val="28"/>
  </w:num>
  <w:num w:numId="19" w16cid:durableId="42753414">
    <w:abstractNumId w:val="31"/>
  </w:num>
  <w:num w:numId="20" w16cid:durableId="721057625">
    <w:abstractNumId w:val="8"/>
  </w:num>
  <w:num w:numId="21" w16cid:durableId="145124104">
    <w:abstractNumId w:val="25"/>
  </w:num>
  <w:num w:numId="22" w16cid:durableId="2063210736">
    <w:abstractNumId w:val="5"/>
  </w:num>
  <w:num w:numId="23" w16cid:durableId="1015961168">
    <w:abstractNumId w:val="14"/>
  </w:num>
  <w:num w:numId="24" w16cid:durableId="1506944881">
    <w:abstractNumId w:val="7"/>
  </w:num>
  <w:num w:numId="25" w16cid:durableId="412707716">
    <w:abstractNumId w:val="20"/>
  </w:num>
  <w:num w:numId="26" w16cid:durableId="793183494">
    <w:abstractNumId w:val="29"/>
  </w:num>
  <w:num w:numId="27" w16cid:durableId="607003033">
    <w:abstractNumId w:val="22"/>
  </w:num>
  <w:num w:numId="28" w16cid:durableId="1064834295">
    <w:abstractNumId w:val="13"/>
  </w:num>
  <w:num w:numId="29" w16cid:durableId="1767924058">
    <w:abstractNumId w:val="6"/>
  </w:num>
  <w:num w:numId="30" w16cid:durableId="98838154">
    <w:abstractNumId w:val="23"/>
  </w:num>
  <w:num w:numId="31" w16cid:durableId="941491628">
    <w:abstractNumId w:val="2"/>
  </w:num>
  <w:num w:numId="32" w16cid:durableId="65883933">
    <w:abstractNumId w:val="12"/>
  </w:num>
  <w:num w:numId="33" w16cid:durableId="2060007097">
    <w:abstractNumId w:val="19"/>
  </w:num>
  <w:num w:numId="34" w16cid:durableId="1142456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CCC"/>
    <w:rsid w:val="00004F0C"/>
    <w:rsid w:val="0002334F"/>
    <w:rsid w:val="000555A2"/>
    <w:rsid w:val="000760ED"/>
    <w:rsid w:val="000E1290"/>
    <w:rsid w:val="001324AF"/>
    <w:rsid w:val="001B5C43"/>
    <w:rsid w:val="001C443A"/>
    <w:rsid w:val="001F066B"/>
    <w:rsid w:val="00232EAB"/>
    <w:rsid w:val="00235E4F"/>
    <w:rsid w:val="0024470B"/>
    <w:rsid w:val="002B5CCC"/>
    <w:rsid w:val="003071C3"/>
    <w:rsid w:val="00357F06"/>
    <w:rsid w:val="0038541D"/>
    <w:rsid w:val="004B3F03"/>
    <w:rsid w:val="004C6A83"/>
    <w:rsid w:val="00530648"/>
    <w:rsid w:val="0053075B"/>
    <w:rsid w:val="005319E8"/>
    <w:rsid w:val="005501C8"/>
    <w:rsid w:val="005E1A92"/>
    <w:rsid w:val="005E2F80"/>
    <w:rsid w:val="0060142F"/>
    <w:rsid w:val="006220BF"/>
    <w:rsid w:val="006354BB"/>
    <w:rsid w:val="0067046A"/>
    <w:rsid w:val="00712574"/>
    <w:rsid w:val="00770A14"/>
    <w:rsid w:val="007E4CE5"/>
    <w:rsid w:val="007F21D5"/>
    <w:rsid w:val="00840428"/>
    <w:rsid w:val="008877DC"/>
    <w:rsid w:val="008B3CAB"/>
    <w:rsid w:val="00915930"/>
    <w:rsid w:val="009967F9"/>
    <w:rsid w:val="009C3A7A"/>
    <w:rsid w:val="009C778E"/>
    <w:rsid w:val="009F0950"/>
    <w:rsid w:val="00A30A6D"/>
    <w:rsid w:val="00A67685"/>
    <w:rsid w:val="00A70210"/>
    <w:rsid w:val="00A950AE"/>
    <w:rsid w:val="00AC4341"/>
    <w:rsid w:val="00AC4977"/>
    <w:rsid w:val="00B255FF"/>
    <w:rsid w:val="00B42992"/>
    <w:rsid w:val="00B86392"/>
    <w:rsid w:val="00B97251"/>
    <w:rsid w:val="00BD2DA4"/>
    <w:rsid w:val="00C20BE8"/>
    <w:rsid w:val="00C303BA"/>
    <w:rsid w:val="00C65944"/>
    <w:rsid w:val="00CA701C"/>
    <w:rsid w:val="00CC0A4B"/>
    <w:rsid w:val="00CE2AD8"/>
    <w:rsid w:val="00D242A3"/>
    <w:rsid w:val="00D3409A"/>
    <w:rsid w:val="00D65854"/>
    <w:rsid w:val="00DC0841"/>
    <w:rsid w:val="00DF67E4"/>
    <w:rsid w:val="00E1687B"/>
    <w:rsid w:val="00E2694B"/>
    <w:rsid w:val="00E405D5"/>
    <w:rsid w:val="00E66511"/>
    <w:rsid w:val="00EC034B"/>
    <w:rsid w:val="00F0032D"/>
    <w:rsid w:val="00F00651"/>
    <w:rsid w:val="00F10254"/>
    <w:rsid w:val="00F83CAE"/>
    <w:rsid w:val="00FA0A9C"/>
    <w:rsid w:val="00FA7279"/>
    <w:rsid w:val="00FC1F7E"/>
    <w:rsid w:val="00FF2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1826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BD2DA4"/>
    <w:rPr>
      <w:rFonts w:ascii="Times New Roman" w:hAnsi="Times New Roman" w:cs="Times New Roman"/>
      <w:smallCaps/>
    </w:rPr>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BD2DA4"/>
    <w:rPr>
      <w:rFonts w:ascii="Times New Roman" w:hAnsi="Times New Roman" w:cs="Times New Roman"/>
      <w:sz w:val="21"/>
      <w:szCs w:val="21"/>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BD2DA4"/>
  </w:style>
  <w:style w:type="character" w:customStyle="1" w:styleId="moreinfo0">
    <w:name w:val="moreinfo"/>
    <w:rsid w:val="00BD2DA4"/>
  </w:style>
  <w:style w:type="paragraph" w:customStyle="1" w:styleId="Shield">
    <w:name w:val="Shield"/>
    <w:basedOn w:val="lessonsAppointed"/>
    <w:qFormat/>
    <w:rsid w:val="008877DC"/>
    <w:rPr>
      <w:noProof/>
    </w:rPr>
  </w:style>
  <w:style w:type="character" w:styleId="UnresolvedMention">
    <w:name w:val="Unresolved Mention"/>
    <w:basedOn w:val="DefaultParagraphFont"/>
    <w:uiPriority w:val="99"/>
    <w:rsid w:val="00C20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4479051">
      <w:bodyDiv w:val="1"/>
      <w:marLeft w:val="0"/>
      <w:marRight w:val="0"/>
      <w:marTop w:val="0"/>
      <w:marBottom w:val="0"/>
      <w:divBdr>
        <w:top w:val="none" w:sz="0" w:space="0" w:color="auto"/>
        <w:left w:val="none" w:sz="0" w:space="0" w:color="auto"/>
        <w:bottom w:val="none" w:sz="0" w:space="0" w:color="auto"/>
        <w:right w:val="none" w:sz="0" w:space="0" w:color="auto"/>
      </w:divBdr>
      <w:divsChild>
        <w:div w:id="945699434">
          <w:marLeft w:val="0"/>
          <w:marRight w:val="0"/>
          <w:marTop w:val="0"/>
          <w:marBottom w:val="0"/>
          <w:divBdr>
            <w:top w:val="none" w:sz="0" w:space="0" w:color="auto"/>
            <w:left w:val="none" w:sz="0" w:space="0" w:color="auto"/>
            <w:bottom w:val="none" w:sz="0" w:space="0" w:color="auto"/>
            <w:right w:val="none" w:sz="0" w:space="0" w:color="auto"/>
          </w:divBdr>
        </w:div>
        <w:div w:id="529993787">
          <w:marLeft w:val="0"/>
          <w:marRight w:val="0"/>
          <w:marTop w:val="0"/>
          <w:marBottom w:val="0"/>
          <w:divBdr>
            <w:top w:val="none" w:sz="0" w:space="0" w:color="auto"/>
            <w:left w:val="none" w:sz="0" w:space="0" w:color="auto"/>
            <w:bottom w:val="none" w:sz="0" w:space="0" w:color="auto"/>
            <w:right w:val="none" w:sz="0" w:space="0" w:color="auto"/>
          </w:divBdr>
        </w:div>
        <w:div w:id="1017971280">
          <w:marLeft w:val="0"/>
          <w:marRight w:val="0"/>
          <w:marTop w:val="0"/>
          <w:marBottom w:val="0"/>
          <w:divBdr>
            <w:top w:val="none" w:sz="0" w:space="0" w:color="auto"/>
            <w:left w:val="none" w:sz="0" w:space="0" w:color="auto"/>
            <w:bottom w:val="none" w:sz="0" w:space="0" w:color="auto"/>
            <w:right w:val="none" w:sz="0" w:space="0" w:color="auto"/>
          </w:divBdr>
        </w:div>
        <w:div w:id="946237592">
          <w:marLeft w:val="0"/>
          <w:marRight w:val="0"/>
          <w:marTop w:val="0"/>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997155945">
      <w:bodyDiv w:val="1"/>
      <w:marLeft w:val="0"/>
      <w:marRight w:val="0"/>
      <w:marTop w:val="0"/>
      <w:marBottom w:val="0"/>
      <w:divBdr>
        <w:top w:val="none" w:sz="0" w:space="0" w:color="auto"/>
        <w:left w:val="none" w:sz="0" w:space="0" w:color="auto"/>
        <w:bottom w:val="none" w:sz="0" w:space="0" w:color="auto"/>
        <w:right w:val="none" w:sz="0" w:space="0" w:color="auto"/>
      </w:divBdr>
      <w:divsChild>
        <w:div w:id="1926381251">
          <w:marLeft w:val="0"/>
          <w:marRight w:val="0"/>
          <w:marTop w:val="0"/>
          <w:marBottom w:val="0"/>
          <w:divBdr>
            <w:top w:val="none" w:sz="0" w:space="0" w:color="auto"/>
            <w:left w:val="none" w:sz="0" w:space="0" w:color="auto"/>
            <w:bottom w:val="none" w:sz="0" w:space="0" w:color="auto"/>
            <w:right w:val="none" w:sz="0" w:space="0" w:color="auto"/>
          </w:divBdr>
        </w:div>
        <w:div w:id="1731461786">
          <w:marLeft w:val="0"/>
          <w:marRight w:val="0"/>
          <w:marTop w:val="0"/>
          <w:marBottom w:val="0"/>
          <w:divBdr>
            <w:top w:val="none" w:sz="0" w:space="0" w:color="auto"/>
            <w:left w:val="none" w:sz="0" w:space="0" w:color="auto"/>
            <w:bottom w:val="none" w:sz="0" w:space="0" w:color="auto"/>
            <w:right w:val="none" w:sz="0" w:space="0" w:color="auto"/>
          </w:divBdr>
        </w:div>
        <w:div w:id="1720668484">
          <w:marLeft w:val="0"/>
          <w:marRight w:val="0"/>
          <w:marTop w:val="0"/>
          <w:marBottom w:val="0"/>
          <w:divBdr>
            <w:top w:val="none" w:sz="0" w:space="0" w:color="auto"/>
            <w:left w:val="none" w:sz="0" w:space="0" w:color="auto"/>
            <w:bottom w:val="none" w:sz="0" w:space="0" w:color="auto"/>
            <w:right w:val="none" w:sz="0" w:space="0" w:color="auto"/>
          </w:divBdr>
        </w:div>
        <w:div w:id="1281956211">
          <w:marLeft w:val="0"/>
          <w:marRight w:val="0"/>
          <w:marTop w:val="0"/>
          <w:marBottom w:val="0"/>
          <w:divBdr>
            <w:top w:val="none" w:sz="0" w:space="0" w:color="auto"/>
            <w:left w:val="none" w:sz="0" w:space="0" w:color="auto"/>
            <w:bottom w:val="none" w:sz="0" w:space="0" w:color="auto"/>
            <w:right w:val="none" w:sz="0" w:space="0" w:color="auto"/>
          </w:divBdr>
        </w:div>
        <w:div w:id="1524788346">
          <w:marLeft w:val="0"/>
          <w:marRight w:val="0"/>
          <w:marTop w:val="0"/>
          <w:marBottom w:val="0"/>
          <w:divBdr>
            <w:top w:val="none" w:sz="0" w:space="0" w:color="auto"/>
            <w:left w:val="none" w:sz="0" w:space="0" w:color="auto"/>
            <w:bottom w:val="none" w:sz="0" w:space="0" w:color="auto"/>
            <w:right w:val="none" w:sz="0" w:space="0" w:color="auto"/>
          </w:divBdr>
        </w:div>
        <w:div w:id="955218255">
          <w:marLeft w:val="0"/>
          <w:marRight w:val="0"/>
          <w:marTop w:val="0"/>
          <w:marBottom w:val="0"/>
          <w:divBdr>
            <w:top w:val="none" w:sz="0" w:space="0" w:color="auto"/>
            <w:left w:val="none" w:sz="0" w:space="0" w:color="auto"/>
            <w:bottom w:val="none" w:sz="0" w:space="0" w:color="auto"/>
            <w:right w:val="none" w:sz="0" w:space="0" w:color="auto"/>
          </w:divBdr>
        </w:div>
        <w:div w:id="7870764">
          <w:marLeft w:val="0"/>
          <w:marRight w:val="0"/>
          <w:marTop w:val="0"/>
          <w:marBottom w:val="0"/>
          <w:divBdr>
            <w:top w:val="none" w:sz="0" w:space="0" w:color="auto"/>
            <w:left w:val="none" w:sz="0" w:space="0" w:color="auto"/>
            <w:bottom w:val="none" w:sz="0" w:space="0" w:color="auto"/>
            <w:right w:val="none" w:sz="0" w:space="0" w:color="auto"/>
          </w:divBdr>
        </w:div>
      </w:divsChild>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445</Words>
  <Characters>5752</Characters>
  <Application>Microsoft Office Word</Application>
  <DocSecurity>0</DocSecurity>
  <Lines>147</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Adam Conley</cp:lastModifiedBy>
  <cp:revision>17</cp:revision>
  <dcterms:created xsi:type="dcterms:W3CDTF">2026-03-15T23:51:00Z</dcterms:created>
  <dcterms:modified xsi:type="dcterms:W3CDTF">2026-03-26T22:52:00Z</dcterms:modified>
</cp:coreProperties>
</file>